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9B98DD" w14:textId="77777777" w:rsidR="00EF5C33" w:rsidRDefault="003C7B9B" w:rsidP="002F0775">
      <w:pPr>
        <w:pStyle w:val="Heading1"/>
        <w:jc w:val="center"/>
        <w:rPr>
          <w:b w:val="0"/>
          <w:bCs w:val="0"/>
          <w:sz w:val="28"/>
          <w:szCs w:val="28"/>
        </w:rPr>
      </w:pPr>
      <w:r>
        <w:rPr>
          <w:noProof/>
        </w:rPr>
        <w:drawing>
          <wp:anchor distT="0" distB="0" distL="114300" distR="114300" simplePos="0" relativeHeight="251657728" behindDoc="0" locked="1" layoutInCell="1" allowOverlap="1" wp14:anchorId="1A7F3C82" wp14:editId="1E40F4C9">
            <wp:simplePos x="0" y="0"/>
            <wp:positionH relativeFrom="column">
              <wp:posOffset>3213735</wp:posOffset>
            </wp:positionH>
            <wp:positionV relativeFrom="paragraph">
              <wp:posOffset>-187960</wp:posOffset>
            </wp:positionV>
            <wp:extent cx="352425" cy="329565"/>
            <wp:effectExtent l="0" t="0" r="3175" b="635"/>
            <wp:wrapNone/>
            <wp:docPr id="3" name="Picture 3" descr="northwest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thwester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242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C33">
        <w:rPr>
          <w:b w:val="0"/>
          <w:bCs w:val="0"/>
          <w:sz w:val="28"/>
          <w:szCs w:val="28"/>
        </w:rPr>
        <w:t>NORTHWESTERN HIGH SCHOOL – COURSE SYLLABUS</w:t>
      </w:r>
    </w:p>
    <w:p w14:paraId="34444029" w14:textId="77777777" w:rsidR="009E6859" w:rsidRDefault="009E6859">
      <w:pPr>
        <w:jc w:val="center"/>
        <w:rPr>
          <w:rFonts w:ascii="Arial" w:hAnsi="Arial" w:cs="Arial"/>
          <w:color w:val="008000"/>
        </w:rPr>
      </w:pPr>
    </w:p>
    <w:p w14:paraId="395E319F" w14:textId="77777777" w:rsidR="00982AE6" w:rsidRPr="00A349C7" w:rsidRDefault="00982AE6">
      <w:pPr>
        <w:jc w:val="center"/>
        <w:rPr>
          <w:rFonts w:ascii="Arial" w:hAnsi="Arial" w:cs="Arial"/>
        </w:rPr>
      </w:pPr>
      <w:r w:rsidRPr="00A349C7">
        <w:rPr>
          <w:rFonts w:ascii="Arial" w:hAnsi="Arial" w:cs="Arial"/>
        </w:rPr>
        <w:t xml:space="preserve">J. Venables </w:t>
      </w:r>
    </w:p>
    <w:p w14:paraId="6DA27A99" w14:textId="77777777" w:rsidR="003C7B9B" w:rsidRPr="00A349C7" w:rsidRDefault="008E7962" w:rsidP="005E409E">
      <w:pPr>
        <w:jc w:val="center"/>
        <w:rPr>
          <w:rFonts w:ascii="Arial" w:hAnsi="Arial" w:cs="Arial"/>
        </w:rPr>
      </w:pPr>
      <w:r>
        <w:rPr>
          <w:rFonts w:ascii="Arial" w:hAnsi="Arial" w:cs="Arial"/>
        </w:rPr>
        <w:t>Chemistry I Honors</w:t>
      </w:r>
    </w:p>
    <w:p w14:paraId="0D46379F" w14:textId="77777777" w:rsidR="00EF5C33" w:rsidRPr="00A349C7" w:rsidRDefault="00EF5C33" w:rsidP="00F36E34">
      <w:pPr>
        <w:rPr>
          <w:rFonts w:ascii="Arial" w:hAnsi="Arial" w:cs="Arial"/>
        </w:rPr>
      </w:pPr>
    </w:p>
    <w:p w14:paraId="59D081F0" w14:textId="77777777" w:rsidR="00EF5C33" w:rsidRDefault="00EF5C33">
      <w:pPr>
        <w:jc w:val="center"/>
        <w:rPr>
          <w:rFonts w:ascii="Arial" w:hAnsi="Arial" w:cs="Arial"/>
          <w:sz w:val="28"/>
          <w:szCs w:val="28"/>
        </w:rPr>
      </w:pPr>
    </w:p>
    <w:p w14:paraId="2F15B05A" w14:textId="77777777" w:rsidR="00EF5C33" w:rsidRDefault="00EF5C33">
      <w:pPr>
        <w:jc w:val="center"/>
        <w:rPr>
          <w:rFonts w:ascii="Arial" w:hAnsi="Arial" w:cs="Arial"/>
          <w:sz w:val="28"/>
          <w:szCs w:val="28"/>
        </w:rPr>
        <w:sectPr w:rsidR="00EF5C33" w:rsidSect="00D72002">
          <w:pgSz w:w="12240" w:h="15840"/>
          <w:pgMar w:top="720" w:right="720" w:bottom="1080" w:left="720" w:header="720" w:footer="720" w:gutter="0"/>
          <w:cols w:space="720"/>
          <w:formProt w:val="0"/>
          <w:docGrid w:linePitch="360"/>
        </w:sectPr>
      </w:pPr>
    </w:p>
    <w:p w14:paraId="6E1B3034" w14:textId="77777777" w:rsidR="00EF5C33" w:rsidRPr="002F0775" w:rsidRDefault="00EF5C33">
      <w:pPr>
        <w:pStyle w:val="Heading2"/>
        <w:rPr>
          <w:sz w:val="28"/>
          <w:szCs w:val="28"/>
          <w:u w:val="single"/>
        </w:rPr>
      </w:pPr>
      <w:r w:rsidRPr="002F0775">
        <w:rPr>
          <w:sz w:val="28"/>
          <w:szCs w:val="28"/>
          <w:u w:val="single"/>
        </w:rPr>
        <w:lastRenderedPageBreak/>
        <w:t xml:space="preserve">INSTRUCTIONAL GOALS </w:t>
      </w:r>
    </w:p>
    <w:p w14:paraId="24152DFC" w14:textId="77777777" w:rsidR="00EF5C33" w:rsidRPr="00807EC2" w:rsidRDefault="00807EC2" w:rsidP="001A70D6">
      <w:pPr>
        <w:rPr>
          <w:rFonts w:ascii="Arial" w:hAnsi="Arial" w:cs="Arial"/>
          <w:szCs w:val="20"/>
        </w:rPr>
      </w:pPr>
      <w:r w:rsidRPr="00807EC2">
        <w:rPr>
          <w:rFonts w:ascii="Arial" w:hAnsi="Arial" w:cs="Arial"/>
          <w:szCs w:val="20"/>
        </w:rPr>
        <w:t xml:space="preserve">This is an </w:t>
      </w:r>
      <w:r w:rsidR="002243C5">
        <w:rPr>
          <w:rFonts w:ascii="Arial" w:hAnsi="Arial" w:cs="Arial"/>
          <w:szCs w:val="20"/>
        </w:rPr>
        <w:t>introductory</w:t>
      </w:r>
      <w:r w:rsidRPr="00807EC2">
        <w:rPr>
          <w:rFonts w:ascii="Arial" w:hAnsi="Arial" w:cs="Arial"/>
          <w:szCs w:val="20"/>
        </w:rPr>
        <w:t xml:space="preserve"> level </w:t>
      </w:r>
      <w:r w:rsidR="002243C5">
        <w:rPr>
          <w:rFonts w:ascii="Arial" w:hAnsi="Arial" w:cs="Arial"/>
          <w:szCs w:val="20"/>
        </w:rPr>
        <w:t xml:space="preserve">chemistry </w:t>
      </w:r>
      <w:r w:rsidRPr="00807EC2">
        <w:rPr>
          <w:rFonts w:ascii="Arial" w:hAnsi="Arial" w:cs="Arial"/>
          <w:szCs w:val="20"/>
        </w:rPr>
        <w:t xml:space="preserve">course designed to develop an understanding of some of the major areas of </w:t>
      </w:r>
      <w:r w:rsidRPr="00807EC2">
        <w:rPr>
          <w:rStyle w:val="goohl1"/>
          <w:rFonts w:ascii="Arial" w:hAnsi="Arial" w:cs="Arial"/>
          <w:bCs/>
          <w:szCs w:val="20"/>
        </w:rPr>
        <w:t>chemistry</w:t>
      </w:r>
      <w:r w:rsidRPr="00807EC2">
        <w:rPr>
          <w:rFonts w:ascii="Arial" w:hAnsi="Arial" w:cs="Arial"/>
          <w:szCs w:val="20"/>
        </w:rPr>
        <w:t xml:space="preserve">. It is designed to be taken as a </w:t>
      </w:r>
      <w:r w:rsidR="002243C5">
        <w:rPr>
          <w:rFonts w:ascii="Arial" w:hAnsi="Arial" w:cs="Arial"/>
          <w:szCs w:val="20"/>
        </w:rPr>
        <w:t>first</w:t>
      </w:r>
      <w:r w:rsidRPr="00807EC2">
        <w:rPr>
          <w:rFonts w:ascii="Arial" w:hAnsi="Arial" w:cs="Arial"/>
          <w:szCs w:val="20"/>
        </w:rPr>
        <w:t>-year chemistry course</w:t>
      </w:r>
      <w:r>
        <w:rPr>
          <w:rFonts w:ascii="Arial" w:hAnsi="Arial" w:cs="Arial"/>
          <w:szCs w:val="20"/>
        </w:rPr>
        <w:t xml:space="preserve">. </w:t>
      </w:r>
      <w:r w:rsidR="00EF5C33" w:rsidRPr="00807EC2">
        <w:rPr>
          <w:rFonts w:ascii="Arial" w:hAnsi="Arial" w:cs="Arial"/>
          <w:szCs w:val="20"/>
        </w:rPr>
        <w:t>At the end of this course, you will</w:t>
      </w:r>
      <w:r w:rsidR="002243C5">
        <w:rPr>
          <w:rFonts w:ascii="Arial" w:hAnsi="Arial" w:cs="Arial"/>
          <w:szCs w:val="20"/>
        </w:rPr>
        <w:t xml:space="preserve"> be able to</w:t>
      </w:r>
      <w:r w:rsidR="002F0775" w:rsidRPr="00807EC2">
        <w:rPr>
          <w:rFonts w:ascii="Arial" w:hAnsi="Arial" w:cs="Arial"/>
          <w:szCs w:val="20"/>
        </w:rPr>
        <w:t>:</w:t>
      </w:r>
      <w:r w:rsidR="00EF5C33" w:rsidRPr="00807EC2">
        <w:rPr>
          <w:rFonts w:ascii="Arial" w:hAnsi="Arial" w:cs="Arial"/>
          <w:szCs w:val="20"/>
        </w:rPr>
        <w:t xml:space="preserve"> </w:t>
      </w:r>
    </w:p>
    <w:p w14:paraId="5B91D005" w14:textId="77777777" w:rsidR="00EF5C33" w:rsidRDefault="002243C5">
      <w:pPr>
        <w:numPr>
          <w:ilvl w:val="0"/>
          <w:numId w:val="1"/>
        </w:numPr>
        <w:rPr>
          <w:rFonts w:ascii="Arial" w:hAnsi="Arial" w:cs="Arial"/>
        </w:rPr>
      </w:pPr>
      <w:r>
        <w:rPr>
          <w:rFonts w:ascii="Arial" w:hAnsi="Arial" w:cs="Arial"/>
        </w:rPr>
        <w:t>Use scientific inquiry to pose questions, seek answers, and develop solutions.</w:t>
      </w:r>
    </w:p>
    <w:p w14:paraId="03E647DB" w14:textId="77777777" w:rsidR="00EF5C33" w:rsidRDefault="002243C5">
      <w:pPr>
        <w:numPr>
          <w:ilvl w:val="0"/>
          <w:numId w:val="1"/>
        </w:numPr>
        <w:rPr>
          <w:rFonts w:ascii="Arial" w:hAnsi="Arial" w:cs="Arial"/>
        </w:rPr>
      </w:pPr>
      <w:r>
        <w:rPr>
          <w:rFonts w:ascii="Arial" w:hAnsi="Arial" w:cs="Arial"/>
        </w:rPr>
        <w:t>Demonstrate an understanding of atomic structure and nuclear processes.</w:t>
      </w:r>
    </w:p>
    <w:p w14:paraId="345F4F96" w14:textId="77777777" w:rsidR="002243C5" w:rsidRDefault="002243C5">
      <w:pPr>
        <w:numPr>
          <w:ilvl w:val="0"/>
          <w:numId w:val="1"/>
        </w:numPr>
        <w:rPr>
          <w:rFonts w:ascii="Arial" w:hAnsi="Arial" w:cs="Arial"/>
        </w:rPr>
      </w:pPr>
      <w:r>
        <w:rPr>
          <w:rFonts w:ascii="Arial" w:hAnsi="Arial" w:cs="Arial"/>
        </w:rPr>
        <w:t>Describe chemical bonding and interpret names and formulas for ionic and covalent compounds.</w:t>
      </w:r>
    </w:p>
    <w:p w14:paraId="477CFBB8" w14:textId="77777777" w:rsidR="002243C5" w:rsidRDefault="002243C5">
      <w:pPr>
        <w:numPr>
          <w:ilvl w:val="0"/>
          <w:numId w:val="1"/>
        </w:numPr>
        <w:rPr>
          <w:rFonts w:ascii="Arial" w:hAnsi="Arial" w:cs="Arial"/>
        </w:rPr>
      </w:pPr>
      <w:r>
        <w:rPr>
          <w:rFonts w:ascii="Arial" w:hAnsi="Arial" w:cs="Arial"/>
        </w:rPr>
        <w:t>Write, analyze, and balance equations for all types of chemical reactions.</w:t>
      </w:r>
    </w:p>
    <w:p w14:paraId="20D18D99" w14:textId="77777777" w:rsidR="002243C5" w:rsidRDefault="002243C5">
      <w:pPr>
        <w:numPr>
          <w:ilvl w:val="0"/>
          <w:numId w:val="1"/>
        </w:numPr>
        <w:rPr>
          <w:rFonts w:ascii="Arial" w:hAnsi="Arial" w:cs="Arial"/>
        </w:rPr>
      </w:pPr>
      <w:r>
        <w:rPr>
          <w:rFonts w:ascii="Arial" w:hAnsi="Arial" w:cs="Arial"/>
        </w:rPr>
        <w:t>Demonstrate an understanding of the structure and behavior of the different phases of matter.</w:t>
      </w:r>
    </w:p>
    <w:p w14:paraId="2231F290" w14:textId="77777777" w:rsidR="002243C5" w:rsidRDefault="002243C5">
      <w:pPr>
        <w:numPr>
          <w:ilvl w:val="0"/>
          <w:numId w:val="1"/>
        </w:numPr>
        <w:rPr>
          <w:rFonts w:ascii="Arial" w:hAnsi="Arial" w:cs="Arial"/>
        </w:rPr>
      </w:pPr>
      <w:r>
        <w:rPr>
          <w:rFonts w:ascii="Arial" w:hAnsi="Arial" w:cs="Arial"/>
        </w:rPr>
        <w:t>Describe the process of solution-formation and understand the nature and properties of chemical solutions.</w:t>
      </w:r>
    </w:p>
    <w:p w14:paraId="713338D4" w14:textId="77777777" w:rsidR="00EF5C33" w:rsidRDefault="00C83ECB">
      <w:pPr>
        <w:numPr>
          <w:ilvl w:val="0"/>
          <w:numId w:val="1"/>
        </w:numPr>
        <w:rPr>
          <w:rFonts w:ascii="Arial" w:hAnsi="Arial" w:cs="Arial"/>
        </w:rPr>
      </w:pPr>
      <w:r>
        <w:rPr>
          <w:rFonts w:ascii="Arial" w:hAnsi="Arial" w:cs="Arial"/>
        </w:rPr>
        <w:t>Be able to s</w:t>
      </w:r>
      <w:r w:rsidR="00807EC2">
        <w:rPr>
          <w:rFonts w:ascii="Arial" w:hAnsi="Arial" w:cs="Arial"/>
        </w:rPr>
        <w:t xml:space="preserve">olve </w:t>
      </w:r>
      <w:r>
        <w:rPr>
          <w:rFonts w:ascii="Arial" w:hAnsi="Arial" w:cs="Arial"/>
        </w:rPr>
        <w:t xml:space="preserve">relevant </w:t>
      </w:r>
      <w:r w:rsidR="00807EC2">
        <w:rPr>
          <w:rFonts w:ascii="Arial" w:hAnsi="Arial" w:cs="Arial"/>
        </w:rPr>
        <w:t xml:space="preserve">problems in chemistry </w:t>
      </w:r>
    </w:p>
    <w:p w14:paraId="551817E6" w14:textId="77777777" w:rsidR="00EF5C33" w:rsidRDefault="00EF5C33">
      <w:pPr>
        <w:rPr>
          <w:rFonts w:ascii="Arial" w:hAnsi="Arial" w:cs="Arial"/>
        </w:rPr>
      </w:pPr>
    </w:p>
    <w:p w14:paraId="1859A833" w14:textId="77777777" w:rsidR="001A70D6" w:rsidRDefault="001A70D6">
      <w:pPr>
        <w:rPr>
          <w:rFonts w:ascii="Arial" w:hAnsi="Arial" w:cs="Arial"/>
        </w:rPr>
        <w:sectPr w:rsidR="001A70D6" w:rsidSect="003174D2">
          <w:type w:val="continuous"/>
          <w:pgSz w:w="12240" w:h="15840"/>
          <w:pgMar w:top="720" w:right="720" w:bottom="720" w:left="720" w:header="720" w:footer="720" w:gutter="0"/>
          <w:cols w:space="720"/>
          <w:formProt w:val="0"/>
          <w:docGrid w:linePitch="360"/>
        </w:sectPr>
      </w:pPr>
    </w:p>
    <w:p w14:paraId="4296779B" w14:textId="77777777" w:rsidR="00EF5C33" w:rsidRPr="002F0775" w:rsidRDefault="00EF5C33">
      <w:pPr>
        <w:pStyle w:val="Heading4"/>
        <w:rPr>
          <w:u w:val="single"/>
        </w:rPr>
      </w:pPr>
      <w:r w:rsidRPr="002F0775">
        <w:rPr>
          <w:u w:val="single"/>
        </w:rPr>
        <w:lastRenderedPageBreak/>
        <w:t>NEEDS AND RESOURCES</w:t>
      </w:r>
    </w:p>
    <w:p w14:paraId="21774F4D" w14:textId="77777777" w:rsidR="00EF5C33" w:rsidRPr="008C59BE" w:rsidRDefault="00EF5C33">
      <w:pPr>
        <w:pStyle w:val="Heading3"/>
        <w:rPr>
          <w:b/>
          <w:bCs/>
          <w:sz w:val="20"/>
          <w:szCs w:val="20"/>
        </w:rPr>
      </w:pPr>
      <w:r w:rsidRPr="008C59BE">
        <w:rPr>
          <w:b/>
          <w:bCs/>
          <w:sz w:val="20"/>
          <w:szCs w:val="20"/>
        </w:rPr>
        <w:t>Required Background</w:t>
      </w:r>
    </w:p>
    <w:p w14:paraId="7929F637" w14:textId="77777777" w:rsidR="00EF5C33" w:rsidRPr="002F0775" w:rsidRDefault="00EF5C33" w:rsidP="00F54BD9">
      <w:pPr>
        <w:pStyle w:val="Heading3"/>
        <w:rPr>
          <w:sz w:val="20"/>
          <w:szCs w:val="20"/>
        </w:rPr>
      </w:pPr>
      <w:r w:rsidRPr="002F0775">
        <w:rPr>
          <w:sz w:val="20"/>
          <w:szCs w:val="20"/>
        </w:rPr>
        <w:t>To successfully complete this course, you must</w:t>
      </w:r>
      <w:r w:rsidR="002F0775" w:rsidRPr="002F0775">
        <w:rPr>
          <w:sz w:val="20"/>
          <w:szCs w:val="20"/>
        </w:rPr>
        <w:t>:</w:t>
      </w:r>
      <w:r>
        <w:rPr>
          <w:sz w:val="24"/>
          <w:szCs w:val="24"/>
        </w:rPr>
        <w:t xml:space="preserve"> </w:t>
      </w:r>
      <w:r w:rsidRPr="002F0775">
        <w:rPr>
          <w:sz w:val="20"/>
          <w:szCs w:val="20"/>
        </w:rPr>
        <w:t xml:space="preserve">  </w:t>
      </w:r>
    </w:p>
    <w:p w14:paraId="59D7937D" w14:textId="77777777" w:rsidR="00EF5C33" w:rsidRDefault="001A70D6">
      <w:pPr>
        <w:numPr>
          <w:ilvl w:val="0"/>
          <w:numId w:val="2"/>
        </w:numPr>
        <w:rPr>
          <w:rFonts w:ascii="Arial" w:hAnsi="Arial" w:cs="Arial"/>
        </w:rPr>
      </w:pPr>
      <w:r>
        <w:rPr>
          <w:rFonts w:ascii="Arial" w:hAnsi="Arial" w:cs="Arial"/>
        </w:rPr>
        <w:t>K</w:t>
      </w:r>
      <w:r w:rsidR="00EF5C33">
        <w:rPr>
          <w:rFonts w:ascii="Arial" w:hAnsi="Arial" w:cs="Arial"/>
        </w:rPr>
        <w:t>now</w:t>
      </w:r>
      <w:r>
        <w:rPr>
          <w:rFonts w:ascii="Arial" w:hAnsi="Arial" w:cs="Arial"/>
        </w:rPr>
        <w:t xml:space="preserve"> the scientific method and how it is applied</w:t>
      </w:r>
    </w:p>
    <w:p w14:paraId="3E4217D3" w14:textId="77777777" w:rsidR="00EF5C33" w:rsidRDefault="001A70D6">
      <w:pPr>
        <w:numPr>
          <w:ilvl w:val="0"/>
          <w:numId w:val="2"/>
        </w:numPr>
        <w:rPr>
          <w:rFonts w:ascii="Arial" w:hAnsi="Arial" w:cs="Arial"/>
        </w:rPr>
      </w:pPr>
      <w:r>
        <w:rPr>
          <w:rFonts w:ascii="Arial" w:hAnsi="Arial" w:cs="Arial"/>
        </w:rPr>
        <w:t xml:space="preserve">Be able to </w:t>
      </w:r>
      <w:r w:rsidR="002243C5">
        <w:rPr>
          <w:rFonts w:ascii="Arial" w:hAnsi="Arial" w:cs="Arial"/>
        </w:rPr>
        <w:t xml:space="preserve">safely </w:t>
      </w:r>
      <w:r>
        <w:rPr>
          <w:rFonts w:ascii="Arial" w:hAnsi="Arial" w:cs="Arial"/>
        </w:rPr>
        <w:t xml:space="preserve">perform </w:t>
      </w:r>
      <w:r w:rsidR="002243C5">
        <w:rPr>
          <w:rFonts w:ascii="Arial" w:hAnsi="Arial" w:cs="Arial"/>
        </w:rPr>
        <w:t xml:space="preserve">basic </w:t>
      </w:r>
      <w:r>
        <w:rPr>
          <w:rFonts w:ascii="Arial" w:hAnsi="Arial" w:cs="Arial"/>
        </w:rPr>
        <w:t>chemistry laboratory procedures</w:t>
      </w:r>
    </w:p>
    <w:p w14:paraId="0898C555" w14:textId="77777777" w:rsidR="00EF5C33" w:rsidRDefault="001A70D6">
      <w:pPr>
        <w:numPr>
          <w:ilvl w:val="0"/>
          <w:numId w:val="2"/>
        </w:numPr>
        <w:rPr>
          <w:rFonts w:ascii="Arial" w:hAnsi="Arial" w:cs="Arial"/>
        </w:rPr>
      </w:pPr>
      <w:r>
        <w:rPr>
          <w:rFonts w:ascii="Arial" w:hAnsi="Arial" w:cs="Arial"/>
        </w:rPr>
        <w:t>Write a complete scientific laboratory report</w:t>
      </w:r>
    </w:p>
    <w:p w14:paraId="67D712E3" w14:textId="77777777" w:rsidR="00F54BD9" w:rsidRDefault="00F54BD9" w:rsidP="00F54BD9">
      <w:pPr>
        <w:numPr>
          <w:ilvl w:val="0"/>
          <w:numId w:val="2"/>
        </w:numPr>
        <w:rPr>
          <w:rFonts w:ascii="Arial" w:hAnsi="Arial" w:cs="Arial"/>
        </w:rPr>
      </w:pPr>
      <w:r>
        <w:rPr>
          <w:rFonts w:ascii="Arial" w:hAnsi="Arial" w:cs="Arial"/>
        </w:rPr>
        <w:t>Work effectively in a small group situation</w:t>
      </w:r>
    </w:p>
    <w:p w14:paraId="40FC7378" w14:textId="77777777" w:rsidR="00EF5C33" w:rsidRDefault="00EF5C33">
      <w:pPr>
        <w:rPr>
          <w:rFonts w:ascii="Arial" w:hAnsi="Arial" w:cs="Arial"/>
        </w:rPr>
      </w:pPr>
    </w:p>
    <w:p w14:paraId="2FE696BD" w14:textId="77777777" w:rsidR="00EF5C33" w:rsidRPr="008C59BE" w:rsidRDefault="00EF5C33">
      <w:pPr>
        <w:pStyle w:val="Heading3"/>
        <w:rPr>
          <w:b/>
          <w:bCs/>
          <w:sz w:val="20"/>
          <w:szCs w:val="20"/>
        </w:rPr>
      </w:pPr>
      <w:r w:rsidRPr="008C59BE">
        <w:rPr>
          <w:b/>
          <w:bCs/>
          <w:sz w:val="20"/>
          <w:szCs w:val="20"/>
        </w:rPr>
        <w:t>Required Materials</w:t>
      </w:r>
    </w:p>
    <w:p w14:paraId="3C31A9D3" w14:textId="77777777" w:rsidR="00EF5C33" w:rsidRPr="00A349C7" w:rsidRDefault="00EF5C33">
      <w:pPr>
        <w:pStyle w:val="Heading3"/>
        <w:rPr>
          <w:color w:val="FF0000"/>
          <w:sz w:val="20"/>
          <w:szCs w:val="20"/>
        </w:rPr>
      </w:pPr>
      <w:r w:rsidRPr="00A349C7">
        <w:rPr>
          <w:sz w:val="20"/>
          <w:szCs w:val="20"/>
        </w:rPr>
        <w:t>To successfully complete this course, you will need</w:t>
      </w:r>
      <w:r w:rsidR="00F54BD9" w:rsidRPr="00A349C7">
        <w:rPr>
          <w:sz w:val="20"/>
          <w:szCs w:val="20"/>
        </w:rPr>
        <w:t>:</w:t>
      </w:r>
    </w:p>
    <w:p w14:paraId="584CE356" w14:textId="77777777" w:rsidR="00EF5C33" w:rsidRPr="00A349C7" w:rsidRDefault="002161D0" w:rsidP="002161D0">
      <w:pPr>
        <w:numPr>
          <w:ilvl w:val="0"/>
          <w:numId w:val="2"/>
        </w:numPr>
        <w:rPr>
          <w:rFonts w:ascii="Arial" w:hAnsi="Arial" w:cs="Arial"/>
          <w:szCs w:val="20"/>
        </w:rPr>
      </w:pPr>
      <w:r>
        <w:rPr>
          <w:rStyle w:val="goohl1"/>
          <w:rFonts w:ascii="Arial" w:hAnsi="Arial" w:cs="Arial"/>
          <w:bCs/>
          <w:szCs w:val="20"/>
          <w:u w:val="single"/>
        </w:rPr>
        <w:t xml:space="preserve">Prentice Hall </w:t>
      </w:r>
      <w:r w:rsidR="002243C5" w:rsidRPr="00A349C7">
        <w:rPr>
          <w:rStyle w:val="goohl1"/>
          <w:rFonts w:ascii="Arial" w:hAnsi="Arial" w:cs="Arial"/>
          <w:bCs/>
          <w:szCs w:val="20"/>
          <w:u w:val="single"/>
        </w:rPr>
        <w:t>Chemistry.</w:t>
      </w:r>
      <w:r w:rsidR="002243C5" w:rsidRPr="00A349C7">
        <w:rPr>
          <w:rStyle w:val="goohl1"/>
          <w:rFonts w:ascii="Arial" w:hAnsi="Arial" w:cs="Arial"/>
          <w:bCs/>
          <w:szCs w:val="20"/>
        </w:rPr>
        <w:t xml:space="preserve"> </w:t>
      </w:r>
      <w:r>
        <w:rPr>
          <w:rStyle w:val="goohl1"/>
          <w:rFonts w:ascii="Arial" w:hAnsi="Arial" w:cs="Arial"/>
          <w:bCs/>
          <w:szCs w:val="20"/>
        </w:rPr>
        <w:t>Pearson / Prentice Hall, 2008</w:t>
      </w:r>
      <w:r w:rsidR="002243C5" w:rsidRPr="00A349C7">
        <w:rPr>
          <w:rStyle w:val="goohl1"/>
          <w:rFonts w:ascii="Arial" w:hAnsi="Arial" w:cs="Arial"/>
          <w:bCs/>
          <w:szCs w:val="20"/>
        </w:rPr>
        <w:t>.</w:t>
      </w:r>
    </w:p>
    <w:p w14:paraId="18BA325C" w14:textId="77777777" w:rsidR="00FA4F4A" w:rsidRPr="00A349C7" w:rsidRDefault="00FA4F4A">
      <w:pPr>
        <w:numPr>
          <w:ilvl w:val="0"/>
          <w:numId w:val="2"/>
        </w:numPr>
        <w:rPr>
          <w:rFonts w:ascii="Arial" w:hAnsi="Arial" w:cs="Arial"/>
          <w:szCs w:val="20"/>
        </w:rPr>
      </w:pPr>
      <w:r w:rsidRPr="00A349C7">
        <w:rPr>
          <w:rFonts w:ascii="Arial" w:hAnsi="Arial" w:cs="Arial"/>
          <w:szCs w:val="20"/>
        </w:rPr>
        <w:t xml:space="preserve">Binder and notebook paper for class notes, assignments, and laboratory reports </w:t>
      </w:r>
    </w:p>
    <w:p w14:paraId="3A2ABE47" w14:textId="77777777" w:rsidR="00EF5C33" w:rsidRPr="00A349C7" w:rsidRDefault="00FA4F4A">
      <w:pPr>
        <w:numPr>
          <w:ilvl w:val="0"/>
          <w:numId w:val="2"/>
        </w:numPr>
        <w:rPr>
          <w:rFonts w:ascii="Arial" w:hAnsi="Arial" w:cs="Arial"/>
          <w:szCs w:val="20"/>
        </w:rPr>
      </w:pPr>
      <w:r w:rsidRPr="00A349C7">
        <w:rPr>
          <w:rFonts w:ascii="Arial" w:hAnsi="Arial" w:cs="Arial"/>
          <w:szCs w:val="20"/>
        </w:rPr>
        <w:t>Scientific</w:t>
      </w:r>
      <w:r w:rsidR="00F428B7">
        <w:rPr>
          <w:rFonts w:ascii="Arial" w:hAnsi="Arial" w:cs="Arial"/>
          <w:szCs w:val="20"/>
        </w:rPr>
        <w:t xml:space="preserve"> or Graphing</w:t>
      </w:r>
      <w:r w:rsidRPr="00A349C7">
        <w:rPr>
          <w:rFonts w:ascii="Arial" w:hAnsi="Arial" w:cs="Arial"/>
          <w:szCs w:val="20"/>
        </w:rPr>
        <w:t xml:space="preserve"> Calculator</w:t>
      </w:r>
    </w:p>
    <w:p w14:paraId="14D26EE1" w14:textId="77777777" w:rsidR="00EF5C33" w:rsidRPr="00A349C7" w:rsidRDefault="00FA4F4A" w:rsidP="001A70D6">
      <w:pPr>
        <w:numPr>
          <w:ilvl w:val="0"/>
          <w:numId w:val="2"/>
        </w:numPr>
        <w:rPr>
          <w:rFonts w:ascii="Arial" w:hAnsi="Arial" w:cs="Arial"/>
          <w:szCs w:val="20"/>
        </w:rPr>
      </w:pPr>
      <w:r w:rsidRPr="00A349C7">
        <w:rPr>
          <w:rFonts w:ascii="Arial" w:hAnsi="Arial" w:cs="Arial"/>
          <w:szCs w:val="20"/>
        </w:rPr>
        <w:t>Pen and pencil</w:t>
      </w:r>
    </w:p>
    <w:p w14:paraId="67F47358" w14:textId="77777777" w:rsidR="00EF5C33" w:rsidRDefault="00EF5C33">
      <w:pPr>
        <w:rPr>
          <w:rFonts w:ascii="Arial" w:hAnsi="Arial" w:cs="Arial"/>
        </w:rPr>
      </w:pPr>
    </w:p>
    <w:p w14:paraId="27F9ED5B" w14:textId="77777777" w:rsidR="00EF5C33" w:rsidRDefault="00EF5C33">
      <w:pPr>
        <w:pStyle w:val="Heading5"/>
      </w:pPr>
      <w:r>
        <w:t>Additional Print Resources</w:t>
      </w:r>
    </w:p>
    <w:p w14:paraId="3A139599" w14:textId="77777777" w:rsidR="00EF5C33" w:rsidRDefault="00F54BD9">
      <w:pPr>
        <w:numPr>
          <w:ilvl w:val="0"/>
          <w:numId w:val="2"/>
        </w:numPr>
        <w:rPr>
          <w:rFonts w:ascii="Arial" w:hAnsi="Arial" w:cs="Arial"/>
        </w:rPr>
      </w:pPr>
      <w:r>
        <w:rPr>
          <w:rFonts w:ascii="Arial" w:hAnsi="Arial" w:cs="Arial"/>
        </w:rPr>
        <w:t>Laboratory procedures (provided by instructor)</w:t>
      </w:r>
    </w:p>
    <w:p w14:paraId="1C5EEABF" w14:textId="77777777" w:rsidR="00EF5C33" w:rsidRDefault="00EF5C33">
      <w:pPr>
        <w:pStyle w:val="Heading5"/>
        <w:rPr>
          <w:b w:val="0"/>
          <w:bCs w:val="0"/>
        </w:rPr>
      </w:pPr>
    </w:p>
    <w:p w14:paraId="006064E7" w14:textId="77777777" w:rsidR="00EF5C33" w:rsidRDefault="00EF5C33">
      <w:pPr>
        <w:pStyle w:val="Heading5"/>
      </w:pPr>
      <w:r>
        <w:t>Online Resources</w:t>
      </w:r>
    </w:p>
    <w:p w14:paraId="0D0B9849" w14:textId="77777777" w:rsidR="00D72002" w:rsidRDefault="00F428B7" w:rsidP="00B355A3">
      <w:pPr>
        <w:numPr>
          <w:ilvl w:val="0"/>
          <w:numId w:val="2"/>
        </w:numPr>
        <w:rPr>
          <w:rFonts w:ascii="Arial" w:hAnsi="Arial" w:cs="Arial"/>
        </w:rPr>
      </w:pPr>
      <w:r w:rsidRPr="00F428B7">
        <w:rPr>
          <w:rFonts w:ascii="Arial" w:hAnsi="Arial" w:cs="Arial"/>
        </w:rPr>
        <w:t>http://nhschem.weebly.com</w:t>
      </w:r>
    </w:p>
    <w:p w14:paraId="10DDDC00" w14:textId="77777777" w:rsidR="00F54BD9" w:rsidRPr="00F428B7" w:rsidRDefault="009B0FC6" w:rsidP="0051452B">
      <w:pPr>
        <w:numPr>
          <w:ilvl w:val="0"/>
          <w:numId w:val="2"/>
        </w:numPr>
        <w:rPr>
          <w:rFonts w:ascii="Arial" w:hAnsi="Arial" w:cs="Arial"/>
          <w:lang w:val="fr-FR"/>
        </w:rPr>
      </w:pPr>
      <w:r w:rsidRPr="009B0FC6">
        <w:rPr>
          <w:rFonts w:ascii="Arial" w:hAnsi="Arial" w:cs="Arial"/>
          <w:szCs w:val="20"/>
          <w:lang w:val="fr-FR"/>
        </w:rPr>
        <w:t>http://www.learnerstv.com/animation/Free-chemistry-animations-page1.htm</w:t>
      </w:r>
    </w:p>
    <w:p w14:paraId="2A4DA5B0" w14:textId="77777777" w:rsidR="0051452B" w:rsidRPr="00F428B7" w:rsidRDefault="0051452B" w:rsidP="0051452B">
      <w:pPr>
        <w:rPr>
          <w:rFonts w:ascii="Arial" w:hAnsi="Arial" w:cs="Arial"/>
          <w:lang w:val="fr-FR"/>
        </w:rPr>
      </w:pPr>
    </w:p>
    <w:p w14:paraId="7FDA1648" w14:textId="77777777" w:rsidR="00EF5C33" w:rsidRPr="002F0775" w:rsidRDefault="00EF5C33">
      <w:pPr>
        <w:pStyle w:val="Heading3"/>
        <w:jc w:val="center"/>
        <w:rPr>
          <w:u w:val="single"/>
        </w:rPr>
      </w:pPr>
      <w:r w:rsidRPr="002F0775">
        <w:rPr>
          <w:u w:val="single"/>
        </w:rPr>
        <w:t>COURSE SCHEDULE</w:t>
      </w:r>
    </w:p>
    <w:p w14:paraId="6C95B955" w14:textId="77777777" w:rsidR="0051452B" w:rsidRPr="0092298B" w:rsidRDefault="0051452B" w:rsidP="0051452B">
      <w:pPr>
        <w:rPr>
          <w:rFonts w:ascii="Comic Sans MS" w:hAnsi="Comic Sans MS" w:cs="Times"/>
        </w:rPr>
      </w:pPr>
      <w:r w:rsidRPr="0092298B">
        <w:rPr>
          <w:rFonts w:ascii="Comic Sans MS" w:hAnsi="Comic Sans MS" w:cs="Times"/>
          <w:b/>
          <w:bCs/>
        </w:rPr>
        <w:t>Course Sequence and Topics</w:t>
      </w:r>
      <w:r w:rsidRPr="0092298B">
        <w:rPr>
          <w:rFonts w:ascii="Comic Sans MS" w:hAnsi="Comic Sans MS" w:cs="Times"/>
        </w:rPr>
        <w:t>:</w:t>
      </w:r>
    </w:p>
    <w:tbl>
      <w:tblPr>
        <w:tblStyle w:val="TableGrid"/>
        <w:tblW w:w="0" w:type="auto"/>
        <w:tblLook w:val="01E0" w:firstRow="1" w:lastRow="1" w:firstColumn="1" w:lastColumn="1" w:noHBand="0" w:noVBand="0"/>
      </w:tblPr>
      <w:tblGrid>
        <w:gridCol w:w="10368"/>
      </w:tblGrid>
      <w:tr w:rsidR="0051452B" w:rsidRPr="0092298B" w14:paraId="16DD29EA" w14:textId="77777777">
        <w:tc>
          <w:tcPr>
            <w:tcW w:w="10368" w:type="dxa"/>
          </w:tcPr>
          <w:p w14:paraId="46F3ED23" w14:textId="77777777" w:rsidR="0051452B" w:rsidRPr="0092298B" w:rsidRDefault="0051452B" w:rsidP="0051452B">
            <w:pPr>
              <w:rPr>
                <w:rFonts w:ascii="Comic Sans MS" w:hAnsi="Comic Sans MS" w:cs="Times"/>
                <w:b/>
              </w:rPr>
            </w:pPr>
            <w:r w:rsidRPr="0092298B">
              <w:rPr>
                <w:rFonts w:ascii="Comic Sans MS" w:hAnsi="Comic Sans MS" w:cs="Times"/>
                <w:b/>
              </w:rPr>
              <w:t>1</w:t>
            </w:r>
            <w:r w:rsidRPr="0092298B">
              <w:rPr>
                <w:rFonts w:ascii="Comic Sans MS" w:hAnsi="Comic Sans MS" w:cs="Times"/>
                <w:b/>
                <w:vertAlign w:val="superscript"/>
              </w:rPr>
              <w:t>st</w:t>
            </w:r>
            <w:r w:rsidRPr="0092298B">
              <w:rPr>
                <w:rFonts w:ascii="Comic Sans MS" w:hAnsi="Comic Sans MS" w:cs="Times"/>
                <w:b/>
              </w:rPr>
              <w:t xml:space="preserve"> 9 Weeks</w:t>
            </w:r>
          </w:p>
        </w:tc>
      </w:tr>
      <w:tr w:rsidR="0051452B" w:rsidRPr="0092298B" w14:paraId="5C4C7502" w14:textId="77777777">
        <w:tc>
          <w:tcPr>
            <w:tcW w:w="10368" w:type="dxa"/>
          </w:tcPr>
          <w:p w14:paraId="3D9DB373" w14:textId="77777777" w:rsidR="0051452B" w:rsidRDefault="002161D0" w:rsidP="0051452B">
            <w:pPr>
              <w:rPr>
                <w:rFonts w:ascii="Comic Sans MS" w:hAnsi="Comic Sans MS" w:cs="Times"/>
                <w:szCs w:val="20"/>
              </w:rPr>
            </w:pPr>
            <w:r>
              <w:rPr>
                <w:rFonts w:ascii="Comic Sans MS" w:hAnsi="Comic Sans MS" w:cs="Times"/>
                <w:szCs w:val="20"/>
              </w:rPr>
              <w:t>Science Inquiry</w:t>
            </w:r>
          </w:p>
          <w:p w14:paraId="65FA1A84" w14:textId="77777777" w:rsidR="002161D0" w:rsidRDefault="002161D0" w:rsidP="0051452B">
            <w:pPr>
              <w:rPr>
                <w:rFonts w:ascii="Comic Sans MS" w:hAnsi="Comic Sans MS" w:cs="Times"/>
                <w:szCs w:val="20"/>
              </w:rPr>
            </w:pPr>
            <w:r>
              <w:rPr>
                <w:rFonts w:ascii="Comic Sans MS" w:hAnsi="Comic Sans MS" w:cs="Times"/>
                <w:szCs w:val="20"/>
              </w:rPr>
              <w:t>Atomic Structure</w:t>
            </w:r>
          </w:p>
          <w:p w14:paraId="46D82EB1" w14:textId="77777777" w:rsidR="002161D0" w:rsidRDefault="002161D0" w:rsidP="0051452B">
            <w:pPr>
              <w:rPr>
                <w:rFonts w:ascii="Comic Sans MS" w:hAnsi="Comic Sans MS" w:cs="Times"/>
                <w:szCs w:val="20"/>
              </w:rPr>
            </w:pPr>
            <w:r>
              <w:rPr>
                <w:rFonts w:ascii="Comic Sans MS" w:hAnsi="Comic Sans MS" w:cs="Times"/>
                <w:szCs w:val="20"/>
              </w:rPr>
              <w:t>Chemical Compounds</w:t>
            </w:r>
          </w:p>
          <w:p w14:paraId="6E8415FD" w14:textId="77777777" w:rsidR="002161D0" w:rsidRPr="0092298B" w:rsidRDefault="002161D0" w:rsidP="0051452B">
            <w:pPr>
              <w:rPr>
                <w:rFonts w:ascii="Comic Sans MS" w:hAnsi="Comic Sans MS" w:cs="Times"/>
                <w:szCs w:val="20"/>
              </w:rPr>
            </w:pPr>
            <w:r>
              <w:rPr>
                <w:rFonts w:ascii="Comic Sans MS" w:hAnsi="Comic Sans MS" w:cs="Times"/>
                <w:szCs w:val="20"/>
              </w:rPr>
              <w:t>Organic Compounds</w:t>
            </w:r>
          </w:p>
        </w:tc>
      </w:tr>
      <w:tr w:rsidR="0051452B" w:rsidRPr="0092298B" w14:paraId="192129E7" w14:textId="77777777">
        <w:tc>
          <w:tcPr>
            <w:tcW w:w="10368" w:type="dxa"/>
          </w:tcPr>
          <w:p w14:paraId="7C31AF5B" w14:textId="77777777" w:rsidR="0051452B" w:rsidRPr="0092298B" w:rsidRDefault="0051452B" w:rsidP="0051452B">
            <w:pPr>
              <w:rPr>
                <w:rFonts w:ascii="Comic Sans MS" w:hAnsi="Comic Sans MS" w:cs="Times"/>
                <w:b/>
              </w:rPr>
            </w:pPr>
            <w:r w:rsidRPr="0092298B">
              <w:rPr>
                <w:rFonts w:ascii="Comic Sans MS" w:hAnsi="Comic Sans MS" w:cs="Times"/>
                <w:b/>
              </w:rPr>
              <w:t>2</w:t>
            </w:r>
            <w:r w:rsidRPr="0092298B">
              <w:rPr>
                <w:rFonts w:ascii="Comic Sans MS" w:hAnsi="Comic Sans MS" w:cs="Times"/>
                <w:b/>
                <w:vertAlign w:val="superscript"/>
              </w:rPr>
              <w:t>nd</w:t>
            </w:r>
            <w:r w:rsidRPr="0092298B">
              <w:rPr>
                <w:rFonts w:ascii="Comic Sans MS" w:hAnsi="Comic Sans MS" w:cs="Times"/>
                <w:b/>
              </w:rPr>
              <w:t xml:space="preserve"> 9 Weeks</w:t>
            </w:r>
          </w:p>
        </w:tc>
      </w:tr>
      <w:tr w:rsidR="0051452B" w:rsidRPr="0092298B" w14:paraId="4CD6F435" w14:textId="77777777">
        <w:tc>
          <w:tcPr>
            <w:tcW w:w="10368" w:type="dxa"/>
          </w:tcPr>
          <w:p w14:paraId="28512F81" w14:textId="77777777" w:rsidR="00F36E34" w:rsidRDefault="00F36E34" w:rsidP="0051452B">
            <w:pPr>
              <w:rPr>
                <w:rFonts w:ascii="Comic Sans MS" w:hAnsi="Comic Sans MS" w:cs="Times"/>
                <w:szCs w:val="20"/>
              </w:rPr>
            </w:pPr>
            <w:r>
              <w:rPr>
                <w:rFonts w:ascii="Comic Sans MS" w:hAnsi="Comic Sans MS" w:cs="Times"/>
                <w:szCs w:val="20"/>
              </w:rPr>
              <w:t>Chemical Reactions</w:t>
            </w:r>
          </w:p>
          <w:p w14:paraId="4D981E43" w14:textId="77777777" w:rsidR="008E6AED" w:rsidRDefault="008E6AED" w:rsidP="0051452B">
            <w:pPr>
              <w:rPr>
                <w:rFonts w:ascii="Comic Sans MS" w:hAnsi="Comic Sans MS" w:cs="Times"/>
                <w:szCs w:val="20"/>
              </w:rPr>
            </w:pPr>
            <w:r w:rsidRPr="0092298B">
              <w:rPr>
                <w:rFonts w:ascii="Comic Sans MS" w:hAnsi="Comic Sans MS" w:cs="Times"/>
                <w:szCs w:val="20"/>
              </w:rPr>
              <w:t>Stoichiometry</w:t>
            </w:r>
            <w:r>
              <w:rPr>
                <w:rFonts w:ascii="Comic Sans MS" w:hAnsi="Comic Sans MS" w:cs="Times"/>
                <w:szCs w:val="20"/>
              </w:rPr>
              <w:t xml:space="preserve"> </w:t>
            </w:r>
          </w:p>
          <w:p w14:paraId="5FCDC53B" w14:textId="77777777" w:rsidR="0051452B" w:rsidRDefault="005D57F6" w:rsidP="0051452B">
            <w:pPr>
              <w:rPr>
                <w:rFonts w:ascii="Comic Sans MS" w:hAnsi="Comic Sans MS" w:cs="Times"/>
                <w:szCs w:val="20"/>
              </w:rPr>
            </w:pPr>
            <w:r>
              <w:rPr>
                <w:rFonts w:ascii="Comic Sans MS" w:hAnsi="Comic Sans MS" w:cs="Times"/>
                <w:szCs w:val="20"/>
              </w:rPr>
              <w:t>Phases of Matter</w:t>
            </w:r>
          </w:p>
          <w:p w14:paraId="741460EA" w14:textId="77777777" w:rsidR="0051452B" w:rsidRPr="0092298B" w:rsidRDefault="005D57F6" w:rsidP="0051452B">
            <w:pPr>
              <w:rPr>
                <w:rFonts w:ascii="Comic Sans MS" w:hAnsi="Comic Sans MS" w:cs="Times"/>
                <w:szCs w:val="20"/>
              </w:rPr>
            </w:pPr>
            <w:r>
              <w:rPr>
                <w:rFonts w:ascii="Comic Sans MS" w:hAnsi="Comic Sans MS" w:cs="Times"/>
                <w:szCs w:val="20"/>
              </w:rPr>
              <w:t xml:space="preserve">Chemical Solutions </w:t>
            </w:r>
          </w:p>
        </w:tc>
      </w:tr>
    </w:tbl>
    <w:p w14:paraId="6D637130" w14:textId="77777777" w:rsidR="00EF5C33" w:rsidRDefault="00EF5C33">
      <w:pPr>
        <w:rPr>
          <w:rFonts w:ascii="Arial" w:hAnsi="Arial" w:cs="Arial"/>
          <w:szCs w:val="20"/>
        </w:rPr>
      </w:pPr>
    </w:p>
    <w:p w14:paraId="1AFA39C6" w14:textId="77777777" w:rsidR="00F54BD9" w:rsidRPr="003174D2" w:rsidRDefault="00F54BD9">
      <w:pPr>
        <w:rPr>
          <w:rFonts w:ascii="Arial" w:hAnsi="Arial" w:cs="Arial"/>
          <w:szCs w:val="20"/>
        </w:rPr>
        <w:sectPr w:rsidR="00F54BD9" w:rsidRPr="003174D2" w:rsidSect="003174D2">
          <w:type w:val="continuous"/>
          <w:pgSz w:w="12240" w:h="15840"/>
          <w:pgMar w:top="720" w:right="720" w:bottom="720" w:left="720" w:header="720" w:footer="720" w:gutter="0"/>
          <w:cols w:space="720"/>
          <w:formProt w:val="0"/>
          <w:docGrid w:linePitch="360"/>
        </w:sectPr>
      </w:pPr>
    </w:p>
    <w:p w14:paraId="0C8713CF" w14:textId="77777777" w:rsidR="00EF5C33" w:rsidRPr="002F0775" w:rsidRDefault="002161D0">
      <w:pPr>
        <w:pStyle w:val="Heading4"/>
        <w:rPr>
          <w:u w:val="single"/>
        </w:rPr>
      </w:pPr>
      <w:r>
        <w:rPr>
          <w:u w:val="single"/>
        </w:rPr>
        <w:lastRenderedPageBreak/>
        <w:br w:type="page"/>
      </w:r>
      <w:r w:rsidR="00EF5C33" w:rsidRPr="002F0775">
        <w:rPr>
          <w:u w:val="single"/>
        </w:rPr>
        <w:lastRenderedPageBreak/>
        <w:t>POLICIES AND PROCEDURES</w:t>
      </w:r>
    </w:p>
    <w:p w14:paraId="350FAC7D" w14:textId="77777777" w:rsidR="00EF5C33" w:rsidRDefault="00EF5C33">
      <w:pPr>
        <w:rPr>
          <w:rFonts w:ascii="Arial" w:hAnsi="Arial" w:cs="Arial"/>
        </w:rPr>
      </w:pPr>
    </w:p>
    <w:p w14:paraId="35590B68" w14:textId="77777777" w:rsidR="00982AE6" w:rsidRPr="00425536" w:rsidRDefault="00982AE6" w:rsidP="00982AE6">
      <w:pPr>
        <w:rPr>
          <w:b/>
          <w:sz w:val="28"/>
          <w:szCs w:val="28"/>
          <w:u w:val="single"/>
        </w:rPr>
      </w:pPr>
      <w:r w:rsidRPr="00425536">
        <w:rPr>
          <w:b/>
          <w:sz w:val="28"/>
          <w:szCs w:val="28"/>
          <w:u w:val="single"/>
        </w:rPr>
        <w:t>Classroom Rules</w:t>
      </w:r>
    </w:p>
    <w:p w14:paraId="34176003" w14:textId="77777777" w:rsidR="00982AE6" w:rsidRPr="00425536" w:rsidRDefault="00982AE6" w:rsidP="002161D0">
      <w:pPr>
        <w:rPr>
          <w:rFonts w:ascii="Franklin Gothic Medium" w:hAnsi="Franklin Gothic Medium"/>
          <w:b/>
        </w:rPr>
      </w:pPr>
      <w:r w:rsidRPr="00425536">
        <w:rPr>
          <w:rFonts w:ascii="Franklin Gothic Medium" w:hAnsi="Franklin Gothic Medium"/>
          <w:b/>
        </w:rPr>
        <w:t xml:space="preserve">*IDs </w:t>
      </w:r>
      <w:r w:rsidR="002161D0">
        <w:rPr>
          <w:rFonts w:ascii="Franklin Gothic Medium" w:hAnsi="Franklin Gothic Medium"/>
          <w:b/>
        </w:rPr>
        <w:t>must</w:t>
      </w:r>
      <w:r w:rsidRPr="00425536">
        <w:rPr>
          <w:rFonts w:ascii="Franklin Gothic Medium" w:hAnsi="Franklin Gothic Medium"/>
          <w:b/>
        </w:rPr>
        <w:t xml:space="preserve"> be worn at ALL times.</w:t>
      </w:r>
    </w:p>
    <w:p w14:paraId="7FCB14A6" w14:textId="77777777" w:rsidR="00982AE6" w:rsidRDefault="00D72002" w:rsidP="00D72002">
      <w:pPr>
        <w:rPr>
          <w:rFonts w:ascii="Franklin Gothic Medium" w:hAnsi="Franklin Gothic Medium"/>
          <w:b/>
        </w:rPr>
      </w:pPr>
      <w:r>
        <w:rPr>
          <w:rFonts w:ascii="Franklin Gothic Medium" w:hAnsi="Franklin Gothic Medium"/>
          <w:b/>
        </w:rPr>
        <w:t>*C</w:t>
      </w:r>
      <w:r w:rsidR="00982AE6" w:rsidRPr="00425536">
        <w:rPr>
          <w:rFonts w:ascii="Franklin Gothic Medium" w:hAnsi="Franklin Gothic Medium"/>
          <w:b/>
        </w:rPr>
        <w:t xml:space="preserve">lothing </w:t>
      </w:r>
      <w:r w:rsidR="002161D0">
        <w:rPr>
          <w:rFonts w:ascii="Franklin Gothic Medium" w:hAnsi="Franklin Gothic Medium"/>
          <w:b/>
        </w:rPr>
        <w:t xml:space="preserve">must </w:t>
      </w:r>
      <w:r w:rsidR="00982AE6">
        <w:rPr>
          <w:rFonts w:ascii="Franklin Gothic Medium" w:hAnsi="Franklin Gothic Medium"/>
          <w:b/>
        </w:rPr>
        <w:t>meet</w:t>
      </w:r>
      <w:r w:rsidR="00982AE6" w:rsidRPr="00425536">
        <w:rPr>
          <w:rFonts w:ascii="Franklin Gothic Medium" w:hAnsi="Franklin Gothic Medium"/>
          <w:b/>
        </w:rPr>
        <w:t xml:space="preserve"> school </w:t>
      </w:r>
      <w:r w:rsidR="00552C9B">
        <w:rPr>
          <w:rFonts w:ascii="Franklin Gothic Medium" w:hAnsi="Franklin Gothic Medium"/>
          <w:b/>
        </w:rPr>
        <w:t>code of dress</w:t>
      </w:r>
      <w:r w:rsidR="00982AE6" w:rsidRPr="00425536">
        <w:rPr>
          <w:rFonts w:ascii="Franklin Gothic Medium" w:hAnsi="Franklin Gothic Medium"/>
          <w:b/>
        </w:rPr>
        <w:t>.</w:t>
      </w:r>
    </w:p>
    <w:p w14:paraId="2CE42209" w14:textId="77777777" w:rsidR="00D72002" w:rsidRPr="00425536" w:rsidRDefault="00D72002" w:rsidP="00D72002">
      <w:pPr>
        <w:rPr>
          <w:rFonts w:ascii="Franklin Gothic Medium" w:hAnsi="Franklin Gothic Medium"/>
          <w:b/>
        </w:rPr>
      </w:pPr>
      <w:r>
        <w:rPr>
          <w:rFonts w:ascii="Franklin Gothic Medium" w:hAnsi="Franklin Gothic Medium"/>
          <w:b/>
        </w:rPr>
        <w:t>*C</w:t>
      </w:r>
      <w:r w:rsidRPr="00425536">
        <w:rPr>
          <w:rFonts w:ascii="Franklin Gothic Medium" w:hAnsi="Franklin Gothic Medium"/>
          <w:b/>
        </w:rPr>
        <w:t xml:space="preserve">ome to class </w:t>
      </w:r>
      <w:r>
        <w:rPr>
          <w:rFonts w:ascii="Franklin Gothic Medium" w:hAnsi="Franklin Gothic Medium"/>
          <w:b/>
        </w:rPr>
        <w:t xml:space="preserve">on time and </w:t>
      </w:r>
      <w:r w:rsidRPr="00425536">
        <w:rPr>
          <w:rFonts w:ascii="Franklin Gothic Medium" w:hAnsi="Franklin Gothic Medium"/>
          <w:b/>
        </w:rPr>
        <w:t xml:space="preserve">prepared </w:t>
      </w:r>
      <w:r>
        <w:rPr>
          <w:rFonts w:ascii="Franklin Gothic Medium" w:hAnsi="Franklin Gothic Medium"/>
          <w:b/>
        </w:rPr>
        <w:t>(pencil, paper, book)</w:t>
      </w:r>
      <w:r w:rsidRPr="00425536">
        <w:rPr>
          <w:rFonts w:ascii="Franklin Gothic Medium" w:hAnsi="Franklin Gothic Medium"/>
          <w:b/>
        </w:rPr>
        <w:t>.</w:t>
      </w:r>
    </w:p>
    <w:p w14:paraId="46FA8551" w14:textId="77777777" w:rsidR="00552C9B" w:rsidRPr="00425536" w:rsidRDefault="00552C9B" w:rsidP="00552C9B">
      <w:pPr>
        <w:rPr>
          <w:rFonts w:ascii="Franklin Gothic Medium" w:hAnsi="Franklin Gothic Medium"/>
          <w:b/>
        </w:rPr>
      </w:pPr>
      <w:r>
        <w:rPr>
          <w:rFonts w:ascii="Franklin Gothic Medium" w:hAnsi="Franklin Gothic Medium"/>
          <w:b/>
        </w:rPr>
        <w:t xml:space="preserve">*Keep desk clear except for </w:t>
      </w:r>
      <w:r w:rsidR="00D72002">
        <w:rPr>
          <w:rFonts w:ascii="Franklin Gothic Medium" w:hAnsi="Franklin Gothic Medium"/>
          <w:b/>
        </w:rPr>
        <w:t xml:space="preserve">book, </w:t>
      </w:r>
      <w:r>
        <w:rPr>
          <w:rFonts w:ascii="Franklin Gothic Medium" w:hAnsi="Franklin Gothic Medium"/>
          <w:b/>
        </w:rPr>
        <w:t>pencil</w:t>
      </w:r>
      <w:r w:rsidR="00D72002">
        <w:rPr>
          <w:rFonts w:ascii="Franklin Gothic Medium" w:hAnsi="Franklin Gothic Medium"/>
          <w:b/>
        </w:rPr>
        <w:t>,</w:t>
      </w:r>
      <w:r>
        <w:rPr>
          <w:rFonts w:ascii="Franklin Gothic Medium" w:hAnsi="Franklin Gothic Medium"/>
          <w:b/>
        </w:rPr>
        <w:t xml:space="preserve"> and paper.</w:t>
      </w:r>
    </w:p>
    <w:p w14:paraId="13D94A4C" w14:textId="77777777" w:rsidR="00982AE6" w:rsidRDefault="00982AE6" w:rsidP="00982AE6">
      <w:pPr>
        <w:rPr>
          <w:rFonts w:ascii="Franklin Gothic Medium" w:hAnsi="Franklin Gothic Medium"/>
          <w:b/>
        </w:rPr>
      </w:pPr>
      <w:r w:rsidRPr="00425536">
        <w:rPr>
          <w:rFonts w:ascii="Franklin Gothic Medium" w:hAnsi="Franklin Gothic Medium"/>
          <w:b/>
        </w:rPr>
        <w:t>*Talk only with permission.</w:t>
      </w:r>
    </w:p>
    <w:p w14:paraId="1203FF3B" w14:textId="77777777" w:rsidR="00552C9B" w:rsidRPr="00425536" w:rsidRDefault="00552C9B" w:rsidP="00982AE6">
      <w:pPr>
        <w:rPr>
          <w:rFonts w:ascii="Franklin Gothic Medium" w:hAnsi="Franklin Gothic Medium"/>
          <w:b/>
        </w:rPr>
      </w:pPr>
      <w:r>
        <w:rPr>
          <w:rFonts w:ascii="Franklin Gothic Medium" w:hAnsi="Franklin Gothic Medium"/>
          <w:b/>
        </w:rPr>
        <w:t>*Keep cell phones</w:t>
      </w:r>
      <w:r w:rsidR="00F428B7">
        <w:rPr>
          <w:rFonts w:ascii="Franklin Gothic Medium" w:hAnsi="Franklin Gothic Medium"/>
          <w:b/>
        </w:rPr>
        <w:t xml:space="preserve"> and other electronic devices</w:t>
      </w:r>
      <w:r>
        <w:rPr>
          <w:rFonts w:ascii="Franklin Gothic Medium" w:hAnsi="Franklin Gothic Medium"/>
          <w:b/>
        </w:rPr>
        <w:t xml:space="preserve"> turned off and put away </w:t>
      </w:r>
      <w:bookmarkStart w:id="0" w:name="_GoBack"/>
      <w:r>
        <w:rPr>
          <w:rFonts w:ascii="Franklin Gothic Medium" w:hAnsi="Franklin Gothic Medium"/>
          <w:b/>
        </w:rPr>
        <w:t>at all times</w:t>
      </w:r>
      <w:r w:rsidR="005E409E">
        <w:rPr>
          <w:rFonts w:ascii="Franklin Gothic Medium" w:hAnsi="Franklin Gothic Medium"/>
          <w:b/>
        </w:rPr>
        <w:t xml:space="preserve"> unless otherwise</w:t>
      </w:r>
      <w:bookmarkEnd w:id="0"/>
      <w:r w:rsidR="005E409E">
        <w:rPr>
          <w:rFonts w:ascii="Franklin Gothic Medium" w:hAnsi="Franklin Gothic Medium"/>
          <w:b/>
        </w:rPr>
        <w:t xml:space="preserve"> instructed</w:t>
      </w:r>
      <w:r>
        <w:rPr>
          <w:rFonts w:ascii="Franklin Gothic Medium" w:hAnsi="Franklin Gothic Medium"/>
          <w:b/>
        </w:rPr>
        <w:t>.</w:t>
      </w:r>
    </w:p>
    <w:p w14:paraId="3E63480F" w14:textId="77777777" w:rsidR="00982AE6" w:rsidRPr="00425536" w:rsidRDefault="00982AE6" w:rsidP="00982AE6">
      <w:pPr>
        <w:rPr>
          <w:rFonts w:ascii="Franklin Gothic Medium" w:hAnsi="Franklin Gothic Medium"/>
          <w:b/>
        </w:rPr>
      </w:pPr>
      <w:r w:rsidRPr="00425536">
        <w:rPr>
          <w:rFonts w:ascii="Franklin Gothic Medium" w:hAnsi="Franklin Gothic Medium"/>
          <w:b/>
        </w:rPr>
        <w:t>*Do not leave your seat without permission.</w:t>
      </w:r>
    </w:p>
    <w:p w14:paraId="01D04830" w14:textId="77777777" w:rsidR="00982AE6" w:rsidRPr="00425536" w:rsidRDefault="00982AE6" w:rsidP="00982AE6">
      <w:pPr>
        <w:rPr>
          <w:rFonts w:ascii="Franklin Gothic Medium" w:hAnsi="Franklin Gothic Medium"/>
          <w:b/>
        </w:rPr>
      </w:pPr>
      <w:r w:rsidRPr="00425536">
        <w:rPr>
          <w:rFonts w:ascii="Franklin Gothic Medium" w:hAnsi="Franklin Gothic Medium"/>
          <w:b/>
        </w:rPr>
        <w:t>*Respect the teacher, your classmates (no insults), and school/personal property.</w:t>
      </w:r>
    </w:p>
    <w:p w14:paraId="2E6DF9A8" w14:textId="77777777" w:rsidR="00982AE6" w:rsidRPr="00425536" w:rsidRDefault="00982AE6" w:rsidP="00982AE6">
      <w:pPr>
        <w:rPr>
          <w:rFonts w:ascii="Franklin Gothic Medium" w:hAnsi="Franklin Gothic Medium"/>
          <w:b/>
        </w:rPr>
      </w:pPr>
      <w:r w:rsidRPr="00425536">
        <w:rPr>
          <w:rFonts w:ascii="Franklin Gothic Medium" w:hAnsi="Franklin Gothic Medium"/>
          <w:b/>
        </w:rPr>
        <w:t>*Follow instructions.</w:t>
      </w:r>
    </w:p>
    <w:p w14:paraId="4C0F7FEB" w14:textId="77777777" w:rsidR="00982AE6" w:rsidRPr="00425536" w:rsidRDefault="00982AE6" w:rsidP="00982AE6">
      <w:pPr>
        <w:rPr>
          <w:rFonts w:ascii="Franklin Gothic Medium" w:hAnsi="Franklin Gothic Medium"/>
          <w:b/>
        </w:rPr>
      </w:pPr>
      <w:r w:rsidRPr="00425536">
        <w:rPr>
          <w:rFonts w:ascii="Franklin Gothic Medium" w:hAnsi="Franklin Gothic Medium"/>
          <w:b/>
        </w:rPr>
        <w:t>*No profanity.</w:t>
      </w:r>
    </w:p>
    <w:p w14:paraId="09AB3BB5" w14:textId="77777777" w:rsidR="00982AE6" w:rsidRDefault="00982AE6" w:rsidP="00982AE6">
      <w:pPr>
        <w:rPr>
          <w:rFonts w:ascii="Franklin Gothic Medium" w:hAnsi="Franklin Gothic Medium"/>
          <w:b/>
        </w:rPr>
      </w:pPr>
      <w:r w:rsidRPr="00425536">
        <w:rPr>
          <w:rFonts w:ascii="Franklin Gothic Medium" w:hAnsi="Franklin Gothic Medium"/>
          <w:b/>
        </w:rPr>
        <w:t>*Be in class and seated when the bell rings.</w:t>
      </w:r>
    </w:p>
    <w:p w14:paraId="091E405C" w14:textId="77777777" w:rsidR="00CD0237" w:rsidRDefault="00CD0237" w:rsidP="00982AE6">
      <w:pPr>
        <w:rPr>
          <w:rFonts w:ascii="Franklin Gothic Medium" w:hAnsi="Franklin Gothic Medium"/>
          <w:b/>
        </w:rPr>
      </w:pPr>
      <w:r>
        <w:rPr>
          <w:rFonts w:ascii="Franklin Gothic Medium" w:hAnsi="Franklin Gothic Medium"/>
          <w:b/>
        </w:rPr>
        <w:t xml:space="preserve">*Remain seated until dismissed </w:t>
      </w:r>
      <w:r w:rsidRPr="002161D0">
        <w:rPr>
          <w:rFonts w:ascii="Franklin Gothic Medium" w:hAnsi="Franklin Gothic Medium"/>
          <w:b/>
          <w:u w:val="single"/>
        </w:rPr>
        <w:t>by the teacher</w:t>
      </w:r>
      <w:r>
        <w:rPr>
          <w:rFonts w:ascii="Franklin Gothic Medium" w:hAnsi="Franklin Gothic Medium"/>
          <w:b/>
        </w:rPr>
        <w:t>.</w:t>
      </w:r>
    </w:p>
    <w:p w14:paraId="6897C656" w14:textId="77777777" w:rsidR="00D72002" w:rsidRPr="00425536" w:rsidRDefault="00D72002" w:rsidP="00982AE6">
      <w:pPr>
        <w:rPr>
          <w:rFonts w:ascii="Franklin Gothic Medium" w:hAnsi="Franklin Gothic Medium"/>
          <w:b/>
        </w:rPr>
      </w:pPr>
      <w:r>
        <w:rPr>
          <w:rFonts w:ascii="Franklin Gothic Medium" w:hAnsi="Franklin Gothic Medium"/>
          <w:b/>
        </w:rPr>
        <w:t>*</w:t>
      </w:r>
      <w:r w:rsidRPr="00D72002">
        <w:rPr>
          <w:rFonts w:ascii="Franklin Gothic Medium" w:hAnsi="Franklin Gothic Medium"/>
          <w:b/>
          <w:u w:val="single"/>
        </w:rPr>
        <w:t>DO NOT</w:t>
      </w:r>
      <w:r>
        <w:rPr>
          <w:rFonts w:ascii="Franklin Gothic Medium" w:hAnsi="Franklin Gothic Medium"/>
          <w:b/>
        </w:rPr>
        <w:t xml:space="preserve"> pack up your books before the teacher is finished teaching.</w:t>
      </w:r>
    </w:p>
    <w:p w14:paraId="21A0C4EF" w14:textId="77777777" w:rsidR="00982AE6" w:rsidRPr="00425536" w:rsidRDefault="00982AE6" w:rsidP="00982AE6">
      <w:pPr>
        <w:rPr>
          <w:rFonts w:ascii="Franklin Gothic Medium" w:hAnsi="Franklin Gothic Medium"/>
          <w:b/>
        </w:rPr>
      </w:pPr>
      <w:r w:rsidRPr="00425536">
        <w:rPr>
          <w:rFonts w:ascii="Franklin Gothic Medium" w:hAnsi="Franklin Gothic Medium"/>
          <w:b/>
        </w:rPr>
        <w:t>*Use equipment and materials only as instructed.</w:t>
      </w:r>
    </w:p>
    <w:p w14:paraId="2FAFC9AF" w14:textId="77777777" w:rsidR="00982AE6" w:rsidRDefault="00982AE6" w:rsidP="00D72002">
      <w:pPr>
        <w:rPr>
          <w:rFonts w:ascii="Franklin Gothic Medium" w:hAnsi="Franklin Gothic Medium"/>
          <w:b/>
        </w:rPr>
      </w:pPr>
      <w:r w:rsidRPr="00425536">
        <w:rPr>
          <w:rFonts w:ascii="Franklin Gothic Medium" w:hAnsi="Franklin Gothic Medium"/>
          <w:b/>
        </w:rPr>
        <w:t>*Tardies will be reported to the office according to school policy.</w:t>
      </w:r>
    </w:p>
    <w:p w14:paraId="05D915A5" w14:textId="77777777" w:rsidR="00982AE6" w:rsidRDefault="00982AE6" w:rsidP="00982AE6">
      <w:pPr>
        <w:tabs>
          <w:tab w:val="left" w:pos="1980"/>
        </w:tabs>
        <w:rPr>
          <w:b/>
        </w:rPr>
      </w:pPr>
    </w:p>
    <w:p w14:paraId="742010F6" w14:textId="77777777" w:rsidR="00552C9B" w:rsidRDefault="00982AE6" w:rsidP="00982AE6">
      <w:pPr>
        <w:rPr>
          <w:rFonts w:ascii="Comic Sans MS" w:hAnsi="Comic Sans MS"/>
          <w:sz w:val="22"/>
          <w:szCs w:val="22"/>
        </w:rPr>
      </w:pPr>
      <w:r w:rsidRPr="009943AC">
        <w:rPr>
          <w:rFonts w:ascii="Comic Sans MS" w:hAnsi="Comic Sans MS"/>
          <w:b/>
          <w:sz w:val="22"/>
          <w:szCs w:val="22"/>
        </w:rPr>
        <w:t>Consequences:</w:t>
      </w:r>
      <w:r>
        <w:rPr>
          <w:rFonts w:ascii="Comic Sans MS" w:hAnsi="Comic Sans MS"/>
          <w:sz w:val="22"/>
          <w:szCs w:val="22"/>
        </w:rPr>
        <w:tab/>
      </w:r>
      <w:r w:rsidR="00552C9B">
        <w:rPr>
          <w:rFonts w:ascii="Comic Sans MS" w:hAnsi="Comic Sans MS"/>
          <w:sz w:val="22"/>
          <w:szCs w:val="22"/>
        </w:rPr>
        <w:t>Last out of class, name in behavior log</w:t>
      </w:r>
    </w:p>
    <w:p w14:paraId="0D37AC26" w14:textId="77777777" w:rsidR="00982AE6" w:rsidRPr="009943AC" w:rsidRDefault="00982AE6" w:rsidP="00552C9B">
      <w:pPr>
        <w:ind w:left="1440" w:firstLine="720"/>
        <w:rPr>
          <w:rFonts w:ascii="Comic Sans MS" w:hAnsi="Comic Sans MS"/>
          <w:sz w:val="22"/>
          <w:szCs w:val="22"/>
        </w:rPr>
      </w:pPr>
      <w:r w:rsidRPr="009943AC">
        <w:rPr>
          <w:rFonts w:ascii="Comic Sans MS" w:hAnsi="Comic Sans MS"/>
          <w:sz w:val="22"/>
          <w:szCs w:val="22"/>
        </w:rPr>
        <w:t>15 minute detention</w:t>
      </w:r>
      <w:r w:rsidR="00552C9B">
        <w:rPr>
          <w:rFonts w:ascii="Comic Sans MS" w:hAnsi="Comic Sans MS"/>
          <w:sz w:val="22"/>
          <w:szCs w:val="22"/>
        </w:rPr>
        <w:t xml:space="preserve"> (before or after school) and parent contact</w:t>
      </w:r>
    </w:p>
    <w:p w14:paraId="2BD3EE2B" w14:textId="77777777" w:rsidR="00982AE6" w:rsidRPr="009943AC" w:rsidRDefault="00982AE6" w:rsidP="00982AE6">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9943AC">
        <w:rPr>
          <w:rFonts w:ascii="Comic Sans MS" w:hAnsi="Comic Sans MS"/>
          <w:sz w:val="22"/>
          <w:szCs w:val="22"/>
        </w:rPr>
        <w:t>Discipline Referral</w:t>
      </w:r>
      <w:r w:rsidR="005A40FF">
        <w:rPr>
          <w:rFonts w:ascii="Comic Sans MS" w:hAnsi="Comic Sans MS"/>
          <w:sz w:val="22"/>
          <w:szCs w:val="22"/>
        </w:rPr>
        <w:t xml:space="preserve"> and parent contact</w:t>
      </w:r>
    </w:p>
    <w:p w14:paraId="7C64C295" w14:textId="77777777" w:rsidR="00982AE6" w:rsidRDefault="00982AE6" w:rsidP="00982AE6">
      <w:pPr>
        <w:rPr>
          <w:rFonts w:ascii="Comic Sans MS" w:hAnsi="Comic Sans MS"/>
          <w:sz w:val="22"/>
          <w:szCs w:val="22"/>
        </w:rPr>
      </w:pPr>
      <w:r>
        <w:rPr>
          <w:rFonts w:ascii="Comic Sans MS" w:hAnsi="Comic Sans MS"/>
          <w:sz w:val="22"/>
          <w:szCs w:val="22"/>
        </w:rPr>
        <w:tab/>
      </w:r>
      <w:r>
        <w:rPr>
          <w:rFonts w:ascii="Comic Sans MS" w:hAnsi="Comic Sans MS"/>
          <w:sz w:val="22"/>
          <w:szCs w:val="22"/>
        </w:rPr>
        <w:tab/>
      </w:r>
      <w:r w:rsidRPr="00E30100">
        <w:rPr>
          <w:rFonts w:ascii="Comic Sans MS" w:hAnsi="Comic Sans MS"/>
          <w:b/>
          <w:sz w:val="22"/>
          <w:szCs w:val="22"/>
        </w:rPr>
        <w:t>Major Infraction:</w:t>
      </w:r>
      <w:r w:rsidRPr="009943AC">
        <w:rPr>
          <w:rFonts w:ascii="Comic Sans MS" w:hAnsi="Comic Sans MS"/>
          <w:sz w:val="22"/>
          <w:szCs w:val="22"/>
        </w:rPr>
        <w:t xml:space="preserve">  Removal from class and office referral</w:t>
      </w:r>
    </w:p>
    <w:p w14:paraId="4089BB99" w14:textId="77777777" w:rsidR="00982AE6" w:rsidRDefault="00982AE6" w:rsidP="00982AE6">
      <w:pPr>
        <w:tabs>
          <w:tab w:val="left" w:pos="1980"/>
        </w:tabs>
        <w:rPr>
          <w:b/>
        </w:rPr>
      </w:pPr>
    </w:p>
    <w:p w14:paraId="7EEEC4F4" w14:textId="77777777" w:rsidR="00EF5C33" w:rsidRDefault="00F428B7">
      <w:pPr>
        <w:rPr>
          <w:rFonts w:ascii="Arial" w:hAnsi="Arial" w:cs="Arial"/>
        </w:rPr>
      </w:pPr>
      <w:r>
        <w:rPr>
          <w:rFonts w:ascii="Arial" w:hAnsi="Arial" w:cs="Arial"/>
          <w:b/>
        </w:rPr>
        <w:t xml:space="preserve">Academic Dishonesty/Cheating Policy: </w:t>
      </w:r>
      <w:r>
        <w:rPr>
          <w:rFonts w:ascii="Arial" w:hAnsi="Arial" w:cs="Arial"/>
        </w:rPr>
        <w:t>Northwestern High School’s policy</w:t>
      </w:r>
      <w:r w:rsidR="00B22152">
        <w:rPr>
          <w:rFonts w:ascii="Arial" w:hAnsi="Arial" w:cs="Arial"/>
        </w:rPr>
        <w:t xml:space="preserve"> on cheating, as outlined </w:t>
      </w:r>
      <w:r w:rsidR="005E409E">
        <w:rPr>
          <w:rFonts w:ascii="Arial" w:hAnsi="Arial" w:cs="Arial"/>
        </w:rPr>
        <w:t>in</w:t>
      </w:r>
      <w:r w:rsidR="00B22152">
        <w:rPr>
          <w:rFonts w:ascii="Arial" w:hAnsi="Arial" w:cs="Arial"/>
        </w:rPr>
        <w:t xml:space="preserve"> the Parent/Student Handbook,</w:t>
      </w:r>
      <w:r>
        <w:rPr>
          <w:rFonts w:ascii="Arial" w:hAnsi="Arial" w:cs="Arial"/>
        </w:rPr>
        <w:t xml:space="preserve"> will be followed. Producing or turning in any work that is not a student’s own work is cheating. Examples include, but are not limited to, copying another student’s paper (test, quiz, lab report, worksheet, or homework), allowing another student to copy one’s paper (test, quiz, lab report, worksheet, or homework), talking during a test or quiz, plagiarism, use of “cheat sheets” or other unauthorized testing aides, use of unauthorized electronic devices during a test or quiz,</w:t>
      </w:r>
      <w:r w:rsidR="0076346C">
        <w:rPr>
          <w:rFonts w:ascii="Arial" w:hAnsi="Arial" w:cs="Arial"/>
        </w:rPr>
        <w:t xml:space="preserve"> or</w:t>
      </w:r>
      <w:r>
        <w:rPr>
          <w:rFonts w:ascii="Arial" w:hAnsi="Arial" w:cs="Arial"/>
        </w:rPr>
        <w:t xml:space="preserve"> looking anywhere but one’s own paper during a test or quiz.</w:t>
      </w:r>
    </w:p>
    <w:p w14:paraId="2906C5D2" w14:textId="77777777" w:rsidR="00F428B7" w:rsidRPr="00F428B7" w:rsidRDefault="00F428B7">
      <w:pPr>
        <w:rPr>
          <w:rFonts w:ascii="Arial" w:hAnsi="Arial" w:cs="Arial"/>
        </w:rPr>
      </w:pPr>
    </w:p>
    <w:p w14:paraId="03DFC277" w14:textId="77777777" w:rsidR="00EF5C33" w:rsidRDefault="00EF5C33">
      <w:pPr>
        <w:rPr>
          <w:rFonts w:ascii="Arial" w:hAnsi="Arial" w:cs="Arial"/>
          <w:b/>
          <w:bCs/>
        </w:rPr>
      </w:pPr>
      <w:r>
        <w:rPr>
          <w:rFonts w:ascii="Arial" w:hAnsi="Arial" w:cs="Arial"/>
          <w:b/>
          <w:bCs/>
        </w:rPr>
        <w:t>Grading Policies:</w:t>
      </w:r>
    </w:p>
    <w:p w14:paraId="3A33F30C" w14:textId="77777777" w:rsidR="005A40FF" w:rsidRDefault="00982AE6" w:rsidP="005A40FF">
      <w:pPr>
        <w:rPr>
          <w:rFonts w:ascii="Comic Sans MS" w:hAnsi="Comic Sans MS" w:cs="Times"/>
          <w:sz w:val="22"/>
          <w:szCs w:val="22"/>
        </w:rPr>
      </w:pPr>
      <w:r w:rsidRPr="00FA4609">
        <w:rPr>
          <w:rFonts w:ascii="Comic Sans MS" w:hAnsi="Comic Sans MS" w:cs="Times"/>
          <w:sz w:val="22"/>
          <w:szCs w:val="22"/>
        </w:rPr>
        <w:t xml:space="preserve">Each 9-weeks grade will be determined </w:t>
      </w:r>
      <w:r w:rsidR="005A40FF">
        <w:rPr>
          <w:rFonts w:ascii="Comic Sans MS" w:hAnsi="Comic Sans MS" w:cs="Times"/>
          <w:sz w:val="22"/>
          <w:szCs w:val="22"/>
        </w:rPr>
        <w:t>as follows:</w:t>
      </w:r>
    </w:p>
    <w:p w14:paraId="75FFE674" w14:textId="77777777" w:rsidR="005A40FF" w:rsidRDefault="005A40FF" w:rsidP="005A40FF">
      <w:pPr>
        <w:ind w:firstLine="720"/>
        <w:rPr>
          <w:rFonts w:ascii="Comic Sans MS" w:hAnsi="Comic Sans MS" w:cs="Times"/>
          <w:sz w:val="22"/>
          <w:szCs w:val="22"/>
        </w:rPr>
      </w:pPr>
      <w:r>
        <w:rPr>
          <w:rFonts w:ascii="Comic Sans MS" w:hAnsi="Comic Sans MS" w:cs="Times"/>
          <w:sz w:val="22"/>
          <w:szCs w:val="22"/>
        </w:rPr>
        <w:t>Tests/Projects</w:t>
      </w:r>
      <w:r w:rsidR="001D090B">
        <w:rPr>
          <w:rFonts w:ascii="Comic Sans MS" w:hAnsi="Comic Sans MS" w:cs="Times"/>
          <w:sz w:val="22"/>
          <w:szCs w:val="22"/>
        </w:rPr>
        <w:t xml:space="preserve">: </w:t>
      </w:r>
      <w:r w:rsidR="001D090B">
        <w:rPr>
          <w:rFonts w:ascii="Comic Sans MS" w:hAnsi="Comic Sans MS" w:cs="Times"/>
          <w:sz w:val="22"/>
          <w:szCs w:val="22"/>
        </w:rPr>
        <w:tab/>
      </w:r>
      <w:r w:rsidR="001D090B">
        <w:rPr>
          <w:rFonts w:ascii="Comic Sans MS" w:hAnsi="Comic Sans MS" w:cs="Times"/>
          <w:sz w:val="22"/>
          <w:szCs w:val="22"/>
        </w:rPr>
        <w:tab/>
        <w:t>7</w:t>
      </w:r>
      <w:r>
        <w:rPr>
          <w:rFonts w:ascii="Comic Sans MS" w:hAnsi="Comic Sans MS" w:cs="Times"/>
          <w:sz w:val="22"/>
          <w:szCs w:val="22"/>
        </w:rPr>
        <w:t>0%</w:t>
      </w:r>
    </w:p>
    <w:p w14:paraId="7538DAD6" w14:textId="77777777" w:rsidR="005A40FF" w:rsidRDefault="001D090B" w:rsidP="005A40FF">
      <w:pPr>
        <w:ind w:firstLine="720"/>
        <w:rPr>
          <w:rFonts w:ascii="Comic Sans MS" w:hAnsi="Comic Sans MS" w:cs="Times"/>
          <w:sz w:val="22"/>
          <w:szCs w:val="22"/>
        </w:rPr>
      </w:pPr>
      <w:r>
        <w:rPr>
          <w:rFonts w:ascii="Comic Sans MS" w:hAnsi="Comic Sans MS" w:cs="Times"/>
          <w:sz w:val="22"/>
          <w:szCs w:val="22"/>
        </w:rPr>
        <w:t>Other</w:t>
      </w:r>
      <w:r w:rsidR="005A40FF">
        <w:rPr>
          <w:rFonts w:ascii="Comic Sans MS" w:hAnsi="Comic Sans MS" w:cs="Times"/>
          <w:sz w:val="22"/>
          <w:szCs w:val="22"/>
        </w:rPr>
        <w:t>:</w:t>
      </w:r>
      <w:r w:rsidR="004D2C1D">
        <w:rPr>
          <w:rFonts w:ascii="Comic Sans MS" w:hAnsi="Comic Sans MS" w:cs="Times"/>
          <w:sz w:val="22"/>
          <w:szCs w:val="22"/>
        </w:rPr>
        <w:tab/>
      </w:r>
      <w:r w:rsidR="004D2C1D">
        <w:rPr>
          <w:rFonts w:ascii="Comic Sans MS" w:hAnsi="Comic Sans MS" w:cs="Times"/>
          <w:sz w:val="22"/>
          <w:szCs w:val="22"/>
        </w:rPr>
        <w:tab/>
      </w:r>
      <w:r w:rsidR="004D2C1D">
        <w:rPr>
          <w:rFonts w:ascii="Comic Sans MS" w:hAnsi="Comic Sans MS" w:cs="Times"/>
          <w:sz w:val="22"/>
          <w:szCs w:val="22"/>
        </w:rPr>
        <w:tab/>
        <w:t xml:space="preserve"> </w:t>
      </w:r>
      <w:r w:rsidR="004D2C1D">
        <w:rPr>
          <w:rFonts w:ascii="Comic Sans MS" w:hAnsi="Comic Sans MS" w:cs="Times"/>
          <w:sz w:val="22"/>
          <w:szCs w:val="22"/>
        </w:rPr>
        <w:tab/>
        <w:t>30</w:t>
      </w:r>
      <w:r w:rsidR="005A40FF">
        <w:rPr>
          <w:rFonts w:ascii="Comic Sans MS" w:hAnsi="Comic Sans MS" w:cs="Times"/>
          <w:sz w:val="22"/>
          <w:szCs w:val="22"/>
        </w:rPr>
        <w:t>%</w:t>
      </w:r>
    </w:p>
    <w:p w14:paraId="213036C2" w14:textId="77777777" w:rsidR="005A40FF" w:rsidRDefault="005A40FF" w:rsidP="005A40FF">
      <w:pPr>
        <w:rPr>
          <w:rFonts w:ascii="Comic Sans MS" w:hAnsi="Comic Sans MS" w:cs="Times"/>
          <w:sz w:val="22"/>
          <w:szCs w:val="22"/>
        </w:rPr>
      </w:pPr>
    </w:p>
    <w:p w14:paraId="51B1836C" w14:textId="77777777" w:rsidR="00982AE6" w:rsidRPr="00FA4609" w:rsidRDefault="00982AE6" w:rsidP="005A40FF">
      <w:pPr>
        <w:rPr>
          <w:rFonts w:ascii="Comic Sans MS" w:hAnsi="Comic Sans MS" w:cs="Times"/>
          <w:sz w:val="22"/>
          <w:szCs w:val="22"/>
        </w:rPr>
      </w:pPr>
      <w:r>
        <w:rPr>
          <w:rFonts w:ascii="Comic Sans MS" w:hAnsi="Comic Sans MS" w:cs="Times"/>
          <w:sz w:val="22"/>
          <w:szCs w:val="22"/>
        </w:rPr>
        <w:t>The</w:t>
      </w:r>
      <w:r w:rsidRPr="00FA4609">
        <w:rPr>
          <w:rFonts w:ascii="Comic Sans MS" w:hAnsi="Comic Sans MS" w:cs="Times"/>
          <w:sz w:val="22"/>
          <w:szCs w:val="22"/>
        </w:rPr>
        <w:t xml:space="preserve"> semester grade will be calculated as follows:</w:t>
      </w:r>
    </w:p>
    <w:p w14:paraId="220BA2FF" w14:textId="77777777" w:rsidR="00982AE6" w:rsidRPr="00FA4609" w:rsidRDefault="00982AE6" w:rsidP="00982AE6">
      <w:pPr>
        <w:rPr>
          <w:rFonts w:ascii="Comic Sans MS" w:hAnsi="Comic Sans MS" w:cs="Times"/>
          <w:sz w:val="22"/>
          <w:szCs w:val="22"/>
        </w:rPr>
      </w:pPr>
      <w:r w:rsidRPr="00FA4609">
        <w:rPr>
          <w:rFonts w:ascii="Comic Sans MS" w:hAnsi="Comic Sans MS" w:cs="Times"/>
          <w:sz w:val="22"/>
          <w:szCs w:val="22"/>
        </w:rPr>
        <w:tab/>
        <w:t>1</w:t>
      </w:r>
      <w:r w:rsidRPr="00FA4609">
        <w:rPr>
          <w:rFonts w:ascii="Comic Sans MS" w:hAnsi="Comic Sans MS" w:cs="Times"/>
          <w:sz w:val="22"/>
          <w:szCs w:val="22"/>
          <w:vertAlign w:val="superscript"/>
        </w:rPr>
        <w:t>st</w:t>
      </w:r>
      <w:r w:rsidRPr="00FA4609">
        <w:rPr>
          <w:rFonts w:ascii="Comic Sans MS" w:hAnsi="Comic Sans MS" w:cs="Times"/>
          <w:sz w:val="22"/>
          <w:szCs w:val="22"/>
        </w:rPr>
        <w:t xml:space="preserve"> 9 weeks:</w:t>
      </w:r>
      <w:r w:rsidRPr="00FA4609">
        <w:rPr>
          <w:rFonts w:ascii="Comic Sans MS" w:hAnsi="Comic Sans MS" w:cs="Times"/>
          <w:sz w:val="22"/>
          <w:szCs w:val="22"/>
        </w:rPr>
        <w:tab/>
        <w:t>40%</w:t>
      </w:r>
    </w:p>
    <w:p w14:paraId="3378E588" w14:textId="77777777" w:rsidR="00982AE6" w:rsidRPr="00FA4609" w:rsidRDefault="00982AE6" w:rsidP="00982AE6">
      <w:pPr>
        <w:rPr>
          <w:rFonts w:ascii="Comic Sans MS" w:hAnsi="Comic Sans MS" w:cs="Times"/>
          <w:sz w:val="22"/>
          <w:szCs w:val="22"/>
        </w:rPr>
      </w:pPr>
      <w:r w:rsidRPr="00FA4609">
        <w:rPr>
          <w:rFonts w:ascii="Comic Sans MS" w:hAnsi="Comic Sans MS" w:cs="Times"/>
          <w:sz w:val="22"/>
          <w:szCs w:val="22"/>
        </w:rPr>
        <w:tab/>
        <w:t>2</w:t>
      </w:r>
      <w:r w:rsidRPr="00FA4609">
        <w:rPr>
          <w:rFonts w:ascii="Comic Sans MS" w:hAnsi="Comic Sans MS" w:cs="Times"/>
          <w:sz w:val="22"/>
          <w:szCs w:val="22"/>
          <w:vertAlign w:val="superscript"/>
        </w:rPr>
        <w:t>nd</w:t>
      </w:r>
      <w:r w:rsidRPr="00FA4609">
        <w:rPr>
          <w:rFonts w:ascii="Comic Sans MS" w:hAnsi="Comic Sans MS" w:cs="Times"/>
          <w:sz w:val="22"/>
          <w:szCs w:val="22"/>
        </w:rPr>
        <w:t xml:space="preserve"> 9 weeks:</w:t>
      </w:r>
      <w:r w:rsidRPr="00FA4609">
        <w:rPr>
          <w:rFonts w:ascii="Comic Sans MS" w:hAnsi="Comic Sans MS" w:cs="Times"/>
          <w:sz w:val="22"/>
          <w:szCs w:val="22"/>
        </w:rPr>
        <w:tab/>
        <w:t>40%</w:t>
      </w:r>
    </w:p>
    <w:p w14:paraId="400A6487" w14:textId="77777777" w:rsidR="00982AE6" w:rsidRDefault="00982AE6" w:rsidP="00982AE6">
      <w:pPr>
        <w:rPr>
          <w:rFonts w:ascii="Comic Sans MS" w:hAnsi="Comic Sans MS" w:cs="Times"/>
          <w:sz w:val="22"/>
          <w:szCs w:val="22"/>
        </w:rPr>
      </w:pPr>
      <w:r w:rsidRPr="00FA4609">
        <w:rPr>
          <w:rFonts w:ascii="Comic Sans MS" w:hAnsi="Comic Sans MS" w:cs="Times"/>
          <w:sz w:val="22"/>
          <w:szCs w:val="22"/>
        </w:rPr>
        <w:tab/>
        <w:t>Final Exam:</w:t>
      </w:r>
      <w:r w:rsidRPr="00FA4609">
        <w:rPr>
          <w:rFonts w:ascii="Comic Sans MS" w:hAnsi="Comic Sans MS" w:cs="Times"/>
          <w:sz w:val="22"/>
          <w:szCs w:val="22"/>
        </w:rPr>
        <w:tab/>
        <w:t>20%</w:t>
      </w:r>
    </w:p>
    <w:p w14:paraId="69BF6BE0" w14:textId="77777777" w:rsidR="00982AE6" w:rsidRDefault="00982AE6" w:rsidP="00982AE6"/>
    <w:p w14:paraId="6F9A7299" w14:textId="77777777" w:rsidR="00EF5C33" w:rsidRDefault="00EF5C33">
      <w:pPr>
        <w:rPr>
          <w:rFonts w:ascii="Arial" w:hAnsi="Arial" w:cs="Arial"/>
        </w:rPr>
        <w:sectPr w:rsidR="00EF5C33" w:rsidSect="003174D2">
          <w:type w:val="continuous"/>
          <w:pgSz w:w="12240" w:h="15840"/>
          <w:pgMar w:top="720" w:right="720" w:bottom="720" w:left="720" w:header="720" w:footer="720" w:gutter="0"/>
          <w:cols w:space="720"/>
          <w:formProt w:val="0"/>
          <w:docGrid w:linePitch="360"/>
        </w:sectPr>
      </w:pPr>
    </w:p>
    <w:p w14:paraId="132B4BF3" w14:textId="77777777" w:rsidR="002F0775" w:rsidRPr="003174D2" w:rsidRDefault="002F0775" w:rsidP="00B972CB">
      <w:pPr>
        <w:pStyle w:val="Heading4"/>
        <w:jc w:val="left"/>
        <w:rPr>
          <w:sz w:val="20"/>
          <w:szCs w:val="20"/>
        </w:rPr>
      </w:pPr>
    </w:p>
    <w:p w14:paraId="7F0D6032" w14:textId="77777777" w:rsidR="00EF5C33" w:rsidRPr="002F0775" w:rsidRDefault="002F0775">
      <w:pPr>
        <w:pStyle w:val="Heading4"/>
        <w:rPr>
          <w:u w:val="single"/>
        </w:rPr>
      </w:pPr>
      <w:r>
        <w:rPr>
          <w:u w:val="single"/>
        </w:rPr>
        <w:t>INSTRUCTOR</w:t>
      </w:r>
      <w:r w:rsidR="00982AE6">
        <w:rPr>
          <w:u w:val="single"/>
        </w:rPr>
        <w:t>’S</w:t>
      </w:r>
      <w:r>
        <w:rPr>
          <w:u w:val="single"/>
        </w:rPr>
        <w:t xml:space="preserve"> </w:t>
      </w:r>
      <w:r w:rsidR="00EF5C33" w:rsidRPr="002F0775">
        <w:rPr>
          <w:u w:val="single"/>
        </w:rPr>
        <w:t>CONTACT INFORMATION</w:t>
      </w:r>
    </w:p>
    <w:p w14:paraId="3F3063D6" w14:textId="77777777" w:rsidR="00EF5C33" w:rsidRDefault="00EF5C33">
      <w:pPr>
        <w:rPr>
          <w:rFonts w:ascii="Arial" w:hAnsi="Arial" w:cs="Arial"/>
        </w:rPr>
      </w:pPr>
    </w:p>
    <w:p w14:paraId="3E72E461" w14:textId="77777777" w:rsidR="00EF5C33" w:rsidRPr="002161D0" w:rsidRDefault="00B355A3" w:rsidP="00807EC2">
      <w:pPr>
        <w:numPr>
          <w:ilvl w:val="0"/>
          <w:numId w:val="2"/>
        </w:numPr>
        <w:rPr>
          <w:rFonts w:ascii="Arial" w:hAnsi="Arial" w:cs="Arial"/>
          <w:szCs w:val="20"/>
          <w:lang w:val="fr-FR"/>
        </w:rPr>
      </w:pPr>
      <w:r>
        <w:rPr>
          <w:rFonts w:ascii="Arial" w:hAnsi="Arial" w:cs="Arial"/>
          <w:szCs w:val="20"/>
          <w:lang w:val="fr-FR"/>
        </w:rPr>
        <w:t>D</w:t>
      </w:r>
      <w:r w:rsidR="00982AE6" w:rsidRPr="002161D0">
        <w:rPr>
          <w:rFonts w:ascii="Arial" w:hAnsi="Arial" w:cs="Arial"/>
          <w:szCs w:val="20"/>
          <w:lang w:val="fr-FR"/>
        </w:rPr>
        <w:t>r. Jeff Venables</w:t>
      </w:r>
      <w:r w:rsidR="00807EC2" w:rsidRPr="002161D0">
        <w:rPr>
          <w:rFonts w:ascii="Arial" w:hAnsi="Arial" w:cs="Arial"/>
          <w:szCs w:val="20"/>
          <w:lang w:val="fr-FR"/>
        </w:rPr>
        <w:tab/>
      </w:r>
      <w:r w:rsidR="00807EC2" w:rsidRPr="002161D0">
        <w:rPr>
          <w:rFonts w:ascii="Arial" w:hAnsi="Arial" w:cs="Arial"/>
          <w:szCs w:val="20"/>
          <w:lang w:val="fr-FR"/>
        </w:rPr>
        <w:tab/>
      </w:r>
      <w:r w:rsidR="00807EC2" w:rsidRPr="002161D0">
        <w:rPr>
          <w:rFonts w:ascii="Arial" w:hAnsi="Arial" w:cs="Arial"/>
          <w:szCs w:val="20"/>
          <w:lang w:val="fr-FR"/>
        </w:rPr>
        <w:tab/>
      </w:r>
      <w:r w:rsidR="00982AE6" w:rsidRPr="002161D0">
        <w:rPr>
          <w:rFonts w:ascii="Arial" w:hAnsi="Arial" w:cs="Arial"/>
          <w:szCs w:val="20"/>
          <w:lang w:val="fr-FR"/>
        </w:rPr>
        <w:t>Phone: 981-1200</w:t>
      </w:r>
      <w:r w:rsidR="00982AE6" w:rsidRPr="002161D0">
        <w:rPr>
          <w:rFonts w:ascii="Arial" w:hAnsi="Arial" w:cs="Arial"/>
          <w:szCs w:val="20"/>
          <w:lang w:val="fr-FR"/>
        </w:rPr>
        <w:tab/>
      </w:r>
      <w:r w:rsidR="00982AE6" w:rsidRPr="002161D0">
        <w:rPr>
          <w:rFonts w:ascii="Arial" w:hAnsi="Arial" w:cs="Arial"/>
          <w:szCs w:val="20"/>
          <w:lang w:val="fr-FR"/>
        </w:rPr>
        <w:tab/>
      </w:r>
      <w:r w:rsidR="00982AE6" w:rsidRPr="002161D0">
        <w:rPr>
          <w:rFonts w:ascii="Arial" w:hAnsi="Arial" w:cs="Arial"/>
          <w:szCs w:val="20"/>
          <w:lang w:val="fr-FR"/>
        </w:rPr>
        <w:tab/>
        <w:t>Voice Mail: 985-5027</w:t>
      </w:r>
    </w:p>
    <w:p w14:paraId="58B03CB2" w14:textId="77777777" w:rsidR="00B972CB" w:rsidRDefault="006576A2" w:rsidP="00B972CB">
      <w:pPr>
        <w:numPr>
          <w:ilvl w:val="0"/>
          <w:numId w:val="2"/>
        </w:numPr>
        <w:rPr>
          <w:rFonts w:ascii="Arial" w:hAnsi="Arial" w:cs="Arial"/>
          <w:szCs w:val="20"/>
          <w:lang w:val="fr-FR"/>
        </w:rPr>
      </w:pPr>
      <w:r w:rsidRPr="002161D0">
        <w:rPr>
          <w:rFonts w:ascii="Arial" w:hAnsi="Arial" w:cs="Arial"/>
          <w:szCs w:val="20"/>
          <w:lang w:val="fr-FR"/>
        </w:rPr>
        <w:t xml:space="preserve">Email:  </w:t>
      </w:r>
      <w:r w:rsidR="00D72002" w:rsidRPr="00D72002">
        <w:rPr>
          <w:rFonts w:ascii="Arial" w:hAnsi="Arial" w:cs="Arial"/>
          <w:szCs w:val="20"/>
          <w:lang w:val="fr-FR"/>
        </w:rPr>
        <w:t>jvenable@</w:t>
      </w:r>
      <w:r w:rsidR="004D2C1D">
        <w:rPr>
          <w:rFonts w:ascii="Arial" w:hAnsi="Arial" w:cs="Arial"/>
          <w:szCs w:val="20"/>
          <w:lang w:val="fr-FR"/>
        </w:rPr>
        <w:t>rhmail.org</w:t>
      </w:r>
    </w:p>
    <w:p w14:paraId="7C15623C" w14:textId="77777777" w:rsidR="00D72002" w:rsidRPr="002161D0" w:rsidRDefault="00F428B7" w:rsidP="00B355A3">
      <w:pPr>
        <w:numPr>
          <w:ilvl w:val="0"/>
          <w:numId w:val="2"/>
        </w:numPr>
        <w:rPr>
          <w:rFonts w:ascii="Arial" w:hAnsi="Arial" w:cs="Arial"/>
          <w:szCs w:val="20"/>
          <w:lang w:val="fr-FR"/>
        </w:rPr>
      </w:pPr>
      <w:r>
        <w:rPr>
          <w:rFonts w:ascii="Arial" w:hAnsi="Arial" w:cs="Arial"/>
          <w:szCs w:val="20"/>
          <w:lang w:val="fr-FR"/>
        </w:rPr>
        <w:t>http://</w:t>
      </w:r>
      <w:r w:rsidR="00B355A3">
        <w:rPr>
          <w:rFonts w:ascii="Arial" w:hAnsi="Arial" w:cs="Arial"/>
          <w:szCs w:val="20"/>
          <w:lang w:val="fr-FR"/>
        </w:rPr>
        <w:t>nhschem.</w:t>
      </w:r>
      <w:r>
        <w:rPr>
          <w:rFonts w:ascii="Arial" w:hAnsi="Arial" w:cs="Arial"/>
          <w:szCs w:val="20"/>
          <w:lang w:val="fr-FR"/>
        </w:rPr>
        <w:t>weebly.</w:t>
      </w:r>
      <w:r w:rsidR="00B355A3">
        <w:rPr>
          <w:rFonts w:ascii="Arial" w:hAnsi="Arial" w:cs="Arial"/>
          <w:szCs w:val="20"/>
          <w:lang w:val="fr-FR"/>
        </w:rPr>
        <w:t>com</w:t>
      </w:r>
    </w:p>
    <w:p w14:paraId="5B669560" w14:textId="77777777" w:rsidR="00807EC2" w:rsidRPr="005D57F6" w:rsidRDefault="00807EC2" w:rsidP="00B972CB">
      <w:pPr>
        <w:numPr>
          <w:ilvl w:val="0"/>
          <w:numId w:val="2"/>
        </w:numPr>
        <w:rPr>
          <w:rFonts w:ascii="Arial" w:hAnsi="Arial" w:cs="Arial"/>
          <w:szCs w:val="20"/>
        </w:rPr>
      </w:pPr>
      <w:r w:rsidRPr="005D57F6">
        <w:rPr>
          <w:rFonts w:ascii="Arial" w:hAnsi="Arial" w:cs="Arial"/>
          <w:szCs w:val="20"/>
        </w:rPr>
        <w:t>Extra Help Available</w:t>
      </w:r>
      <w:r w:rsidR="008E6AED">
        <w:rPr>
          <w:rFonts w:ascii="Arial" w:hAnsi="Arial" w:cs="Arial"/>
          <w:szCs w:val="20"/>
        </w:rPr>
        <w:t xml:space="preserve"> </w:t>
      </w:r>
      <w:r w:rsidR="004D2C1D">
        <w:rPr>
          <w:rFonts w:ascii="Arial" w:hAnsi="Arial" w:cs="Arial"/>
          <w:szCs w:val="20"/>
        </w:rPr>
        <w:t xml:space="preserve">M, Th, F 7:30-8:20 and M-F </w:t>
      </w:r>
      <w:r w:rsidRPr="005D57F6">
        <w:rPr>
          <w:rFonts w:ascii="Arial" w:hAnsi="Arial" w:cs="Arial"/>
          <w:szCs w:val="20"/>
        </w:rPr>
        <w:t>3:37-4:15</w:t>
      </w:r>
      <w:r w:rsidR="008E6AED">
        <w:rPr>
          <w:rFonts w:ascii="Arial" w:hAnsi="Arial" w:cs="Arial"/>
          <w:szCs w:val="20"/>
        </w:rPr>
        <w:t xml:space="preserve"> (other times </w:t>
      </w:r>
      <w:r w:rsidR="004D2C1D">
        <w:rPr>
          <w:rFonts w:ascii="Arial" w:hAnsi="Arial" w:cs="Arial"/>
          <w:szCs w:val="20"/>
        </w:rPr>
        <w:t xml:space="preserve">may be </w:t>
      </w:r>
      <w:r w:rsidR="008E6AED">
        <w:rPr>
          <w:rFonts w:ascii="Arial" w:hAnsi="Arial" w:cs="Arial"/>
          <w:szCs w:val="20"/>
        </w:rPr>
        <w:t>available by request)</w:t>
      </w:r>
    </w:p>
    <w:p w14:paraId="097D6E34" w14:textId="77777777" w:rsidR="00EF5C33" w:rsidRDefault="00EF5C33" w:rsidP="00F36E34">
      <w:pPr>
        <w:pBdr>
          <w:bottom w:val="single" w:sz="12" w:space="1" w:color="auto"/>
        </w:pBdr>
        <w:rPr>
          <w:rFonts w:ascii="Arial" w:hAnsi="Arial" w:cs="Arial"/>
        </w:rPr>
      </w:pPr>
    </w:p>
    <w:p w14:paraId="2BF96AB4" w14:textId="77777777" w:rsidR="005E409E" w:rsidRDefault="005E409E" w:rsidP="00F36E34">
      <w:pPr>
        <w:pBdr>
          <w:bottom w:val="single" w:sz="12" w:space="1" w:color="auto"/>
        </w:pBdr>
        <w:rPr>
          <w:rFonts w:ascii="Arial" w:hAnsi="Arial" w:cs="Arial"/>
        </w:rPr>
      </w:pPr>
    </w:p>
    <w:sectPr w:rsidR="005E409E" w:rsidSect="003174D2">
      <w:type w:val="continuous"/>
      <w:pgSz w:w="12240" w:h="15840"/>
      <w:pgMar w:top="720" w:right="720" w:bottom="720" w:left="720" w:header="720" w:footer="72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287" w:usb1="00000000" w:usb2="00000000" w:usb3="00000000" w:csb0="0000009F" w:csb1="00000000"/>
  </w:font>
  <w:font w:name="Times">
    <w:panose1 w:val="02000500000000000000"/>
    <w:charset w:val="4D"/>
    <w:family w:val="roman"/>
    <w:notTrueType/>
    <w:pitch w:val="variable"/>
    <w:sig w:usb0="00000003" w:usb1="00000000" w:usb2="00000000" w:usb3="00000000" w:csb0="00000001" w:csb1="00000000"/>
  </w:font>
  <w:font w:name="Franklin Gothic Medium">
    <w:panose1 w:val="020B0603020102020204"/>
    <w:charset w:val="00"/>
    <w:family w:val="auto"/>
    <w:pitch w:val="variable"/>
    <w:sig w:usb0="00000287" w:usb1="00000000"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A36"/>
    <w:multiLevelType w:val="multilevel"/>
    <w:tmpl w:val="039AA1CA"/>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
    <w:nsid w:val="200B764A"/>
    <w:multiLevelType w:val="multilevel"/>
    <w:tmpl w:val="B264278C"/>
    <w:lvl w:ilvl="0">
      <w:start w:val="1"/>
      <w:numFmt w:val="bullet"/>
      <w:lvlText w:val=""/>
      <w:lvlJc w:val="left"/>
      <w:pPr>
        <w:tabs>
          <w:tab w:val="num" w:pos="360"/>
        </w:tabs>
        <w:ind w:left="360" w:hanging="360"/>
      </w:pPr>
      <w:rPr>
        <w:rFonts w:ascii="Symbol" w:hAnsi="Symbol"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
    <w:nsid w:val="499B7B67"/>
    <w:multiLevelType w:val="hybridMultilevel"/>
    <w:tmpl w:val="CD806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5B00E94"/>
    <w:multiLevelType w:val="hybridMultilevel"/>
    <w:tmpl w:val="11E035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C33"/>
    <w:rsid w:val="000369AB"/>
    <w:rsid w:val="000F0DE0"/>
    <w:rsid w:val="00172C0F"/>
    <w:rsid w:val="001A70D6"/>
    <w:rsid w:val="001D090B"/>
    <w:rsid w:val="002161D0"/>
    <w:rsid w:val="002243C5"/>
    <w:rsid w:val="002F0775"/>
    <w:rsid w:val="003174D2"/>
    <w:rsid w:val="003B2FC7"/>
    <w:rsid w:val="003C7B9B"/>
    <w:rsid w:val="004054F6"/>
    <w:rsid w:val="004119AE"/>
    <w:rsid w:val="004B1857"/>
    <w:rsid w:val="004D2C1D"/>
    <w:rsid w:val="0051452B"/>
    <w:rsid w:val="00552C9B"/>
    <w:rsid w:val="005A30E8"/>
    <w:rsid w:val="005A40FF"/>
    <w:rsid w:val="005A4F86"/>
    <w:rsid w:val="005D57F6"/>
    <w:rsid w:val="005D5E6D"/>
    <w:rsid w:val="005E409E"/>
    <w:rsid w:val="006576A2"/>
    <w:rsid w:val="006C4450"/>
    <w:rsid w:val="0076346C"/>
    <w:rsid w:val="00807EC2"/>
    <w:rsid w:val="008C59BE"/>
    <w:rsid w:val="008E6AED"/>
    <w:rsid w:val="008E7962"/>
    <w:rsid w:val="00902271"/>
    <w:rsid w:val="009119C1"/>
    <w:rsid w:val="00982AE6"/>
    <w:rsid w:val="009B0FC6"/>
    <w:rsid w:val="009E6859"/>
    <w:rsid w:val="00A24975"/>
    <w:rsid w:val="00A349C7"/>
    <w:rsid w:val="00A96114"/>
    <w:rsid w:val="00AF1C60"/>
    <w:rsid w:val="00B22152"/>
    <w:rsid w:val="00B355A3"/>
    <w:rsid w:val="00B972CB"/>
    <w:rsid w:val="00BF6B38"/>
    <w:rsid w:val="00C606C9"/>
    <w:rsid w:val="00C75074"/>
    <w:rsid w:val="00C80E8A"/>
    <w:rsid w:val="00C83ECB"/>
    <w:rsid w:val="00CD0237"/>
    <w:rsid w:val="00D35660"/>
    <w:rsid w:val="00D4740E"/>
    <w:rsid w:val="00D72002"/>
    <w:rsid w:val="00E4132C"/>
    <w:rsid w:val="00EB6D82"/>
    <w:rsid w:val="00EE4519"/>
    <w:rsid w:val="00EF5C33"/>
    <w:rsid w:val="00F148F9"/>
    <w:rsid w:val="00F17542"/>
    <w:rsid w:val="00F21839"/>
    <w:rsid w:val="00F36E34"/>
    <w:rsid w:val="00F428B7"/>
    <w:rsid w:val="00F54BD9"/>
    <w:rsid w:val="00FA4F4A"/>
    <w:rsid w:val="00FB14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8819A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alloonText">
    <w:name w:val="Balloon Text"/>
    <w:basedOn w:val="Normal"/>
    <w:semiHidden/>
    <w:rsid w:val="003B2FC7"/>
    <w:rPr>
      <w:rFonts w:ascii="Tahoma" w:hAnsi="Tahoma" w:cs="Tahoma"/>
      <w:sz w:val="16"/>
      <w:szCs w:val="16"/>
    </w:rPr>
  </w:style>
  <w:style w:type="table" w:styleId="TableGrid">
    <w:name w:val="Table Grid"/>
    <w:basedOn w:val="TableNormal"/>
    <w:rsid w:val="00F5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4BD9"/>
    <w:rPr>
      <w:color w:val="0000FF"/>
      <w:u w:val="single"/>
    </w:rPr>
  </w:style>
  <w:style w:type="character" w:customStyle="1" w:styleId="goohl1">
    <w:name w:val="goohl1"/>
    <w:basedOn w:val="DefaultParagraphFont"/>
    <w:rsid w:val="00807EC2"/>
  </w:style>
  <w:style w:type="character" w:styleId="FollowedHyperlink">
    <w:name w:val="FollowedHyperlink"/>
    <w:basedOn w:val="DefaultParagraphFont"/>
    <w:rsid w:val="00FA4F4A"/>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pPr>
    <w:rPr>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jc w:val="center"/>
      <w:outlineLvl w:val="1"/>
    </w:pPr>
    <w:rPr>
      <w:rFonts w:ascii="Arial" w:hAnsi="Arial" w:cs="Arial"/>
      <w:sz w:val="32"/>
      <w:szCs w:val="32"/>
    </w:rPr>
  </w:style>
  <w:style w:type="paragraph" w:styleId="Heading3">
    <w:name w:val="heading 3"/>
    <w:basedOn w:val="Normal"/>
    <w:next w:val="Normal"/>
    <w:qFormat/>
    <w:pPr>
      <w:keepNext/>
      <w:outlineLvl w:val="2"/>
    </w:pPr>
    <w:rPr>
      <w:rFonts w:ascii="Arial" w:hAnsi="Arial" w:cs="Arial"/>
      <w:sz w:val="28"/>
      <w:szCs w:val="28"/>
    </w:rPr>
  </w:style>
  <w:style w:type="paragraph" w:styleId="Heading4">
    <w:name w:val="heading 4"/>
    <w:basedOn w:val="Normal"/>
    <w:next w:val="Normal"/>
    <w:qFormat/>
    <w:pPr>
      <w:keepNext/>
      <w:jc w:val="center"/>
      <w:outlineLvl w:val="3"/>
    </w:pPr>
    <w:rPr>
      <w:rFonts w:ascii="Arial" w:hAnsi="Arial" w:cs="Arial"/>
      <w:sz w:val="28"/>
      <w:szCs w:val="28"/>
    </w:rPr>
  </w:style>
  <w:style w:type="paragraph" w:styleId="Heading5">
    <w:name w:val="heading 5"/>
    <w:basedOn w:val="Normal"/>
    <w:next w:val="Normal"/>
    <w:qFormat/>
    <w:pPr>
      <w:keepNext/>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Cs w:val="20"/>
    </w:rPr>
  </w:style>
  <w:style w:type="paragraph" w:styleId="BalloonText">
    <w:name w:val="Balloon Text"/>
    <w:basedOn w:val="Normal"/>
    <w:semiHidden/>
    <w:rsid w:val="003B2FC7"/>
    <w:rPr>
      <w:rFonts w:ascii="Tahoma" w:hAnsi="Tahoma" w:cs="Tahoma"/>
      <w:sz w:val="16"/>
      <w:szCs w:val="16"/>
    </w:rPr>
  </w:style>
  <w:style w:type="table" w:styleId="TableGrid">
    <w:name w:val="Table Grid"/>
    <w:basedOn w:val="TableNormal"/>
    <w:rsid w:val="00F54B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54BD9"/>
    <w:rPr>
      <w:color w:val="0000FF"/>
      <w:u w:val="single"/>
    </w:rPr>
  </w:style>
  <w:style w:type="character" w:customStyle="1" w:styleId="goohl1">
    <w:name w:val="goohl1"/>
    <w:basedOn w:val="DefaultParagraphFont"/>
    <w:rsid w:val="00807EC2"/>
  </w:style>
  <w:style w:type="character" w:styleId="FollowedHyperlink">
    <w:name w:val="FollowedHyperlink"/>
    <w:basedOn w:val="DefaultParagraphFont"/>
    <w:rsid w:val="00FA4F4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601</Words>
  <Characters>3429</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SYLLABUS</vt:lpstr>
    </vt:vector>
  </TitlesOfParts>
  <Company>EDmin.com, Inc.</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Diane Weaver Dunne</dc:creator>
  <cp:keywords/>
  <dc:description/>
  <cp:lastModifiedBy>RH3 RH3</cp:lastModifiedBy>
  <cp:revision>3</cp:revision>
  <cp:lastPrinted>2014-08-18T12:17:00Z</cp:lastPrinted>
  <dcterms:created xsi:type="dcterms:W3CDTF">2014-01-21T16:08:00Z</dcterms:created>
  <dcterms:modified xsi:type="dcterms:W3CDTF">2014-08-18T12:17:00Z</dcterms:modified>
</cp:coreProperties>
</file>